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7B" w:rsidRDefault="0042747B" w:rsidP="0042747B">
      <w:pPr>
        <w:widowControl/>
        <w:spacing w:before="100" w:beforeAutospacing="1" w:after="100" w:afterAutospacing="1" w:line="440" w:lineRule="exact"/>
        <w:jc w:val="left"/>
        <w:rPr>
          <w:rFonts w:ascii="宋体" w:eastAsia="宋体" w:hAnsi="宋体" w:cs="宋体" w:hint="eastAsia"/>
          <w:color w:val="333333"/>
          <w:kern w:val="0"/>
          <w:sz w:val="24"/>
          <w:szCs w:val="28"/>
        </w:rPr>
      </w:pPr>
    </w:p>
    <w:p w:rsidR="0042747B" w:rsidRDefault="0042747B" w:rsidP="0042747B">
      <w:pPr>
        <w:widowControl/>
        <w:spacing w:before="100" w:beforeAutospacing="1" w:after="100" w:afterAutospacing="1" w:line="440" w:lineRule="exact"/>
        <w:ind w:firstLineChars="200" w:firstLine="602"/>
        <w:jc w:val="left"/>
        <w:rPr>
          <w:rStyle w:val="articletitle"/>
          <w:rFonts w:ascii="瀹��" w:eastAsia="瀹��"/>
          <w:b/>
          <w:bCs/>
          <w:color w:val="CC0000"/>
          <w:sz w:val="30"/>
          <w:szCs w:val="30"/>
        </w:rPr>
      </w:pPr>
      <w:r>
        <w:rPr>
          <w:rStyle w:val="articletitle"/>
          <w:rFonts w:ascii="瀹��" w:eastAsia="瀹��" w:hint="eastAsia"/>
          <w:b/>
          <w:bCs/>
          <w:color w:val="CC0000"/>
          <w:sz w:val="30"/>
          <w:szCs w:val="30"/>
        </w:rPr>
        <w:t>上海建桥学院艺术设计学院设计实践室管理办法</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8"/>
        </w:rPr>
        <w:t>依据《上海建桥学院实验室工作条例(试行)》、</w:t>
      </w:r>
      <w:r w:rsidRPr="0042747B">
        <w:rPr>
          <w:rFonts w:ascii="宋体" w:eastAsia="宋体" w:hAnsi="宋体" w:cs="宋体" w:hint="eastAsia"/>
          <w:color w:val="333333"/>
          <w:kern w:val="0"/>
          <w:sz w:val="24"/>
          <w:szCs w:val="24"/>
        </w:rPr>
        <w:t>《上海建桥学院教学仪器设备购置和管理办法》等规定，结合艺术设计学院的实</w:t>
      </w:r>
      <w:r>
        <w:rPr>
          <w:rFonts w:ascii="宋体" w:eastAsia="宋体" w:hAnsi="宋体" w:cs="宋体" w:hint="eastAsia"/>
          <w:color w:val="333333"/>
          <w:kern w:val="0"/>
          <w:sz w:val="24"/>
          <w:szCs w:val="24"/>
        </w:rPr>
        <w:t>际情况制定本管理办法，适用于艺术设计学院设计实践中心下辖的各</w:t>
      </w:r>
      <w:r w:rsidRPr="0042747B">
        <w:rPr>
          <w:rFonts w:ascii="宋体" w:eastAsia="宋体" w:hAnsi="宋体" w:cs="宋体" w:hint="eastAsia"/>
          <w:color w:val="333333"/>
          <w:kern w:val="0"/>
          <w:sz w:val="24"/>
          <w:szCs w:val="24"/>
        </w:rPr>
        <w:t>实践室</w:t>
      </w:r>
      <w:r>
        <w:rPr>
          <w:rFonts w:ascii="宋体" w:eastAsia="宋体" w:hAnsi="宋体" w:cs="宋体" w:hint="eastAsia"/>
          <w:color w:val="333333"/>
          <w:kern w:val="0"/>
          <w:sz w:val="24"/>
          <w:szCs w:val="24"/>
        </w:rPr>
        <w:t>工作室，在使用各</w:t>
      </w:r>
      <w:r w:rsidRPr="0042747B">
        <w:rPr>
          <w:rFonts w:ascii="宋体" w:eastAsia="宋体" w:hAnsi="宋体" w:cs="宋体" w:hint="eastAsia"/>
          <w:color w:val="333333"/>
          <w:kern w:val="0"/>
          <w:sz w:val="24"/>
          <w:szCs w:val="24"/>
        </w:rPr>
        <w:t>实践室的实践教学、科研、课外活动、学生社团、产学研合作等方面均按本办法进行管理。</w:t>
      </w:r>
    </w:p>
    <w:p w:rsidR="0042747B" w:rsidRPr="0042747B" w:rsidRDefault="0042747B" w:rsidP="0042747B">
      <w:pPr>
        <w:widowControl/>
        <w:spacing w:before="100" w:beforeAutospacing="1" w:after="100" w:afterAutospacing="1" w:line="440" w:lineRule="exact"/>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4"/>
        </w:rPr>
        <w:t>一、教学计划内的实践教学任务，凡需要使用实验实践室的，各开课系、部应提前确认并上报学院教务办公室，包括使用时间、所需仪器设备工具、实验实践耗材等相关要求，由学院教务办公室汇总后在开课使用前一学期的第17</w:t>
      </w:r>
      <w:r>
        <w:rPr>
          <w:rFonts w:ascii="宋体" w:eastAsia="宋体" w:hAnsi="宋体" w:cs="宋体" w:hint="eastAsia"/>
          <w:color w:val="333333"/>
          <w:kern w:val="0"/>
          <w:sz w:val="24"/>
          <w:szCs w:val="24"/>
        </w:rPr>
        <w:t>周之前，通知设计实践中心，以便各相关</w:t>
      </w:r>
      <w:r w:rsidRPr="0042747B">
        <w:rPr>
          <w:rFonts w:ascii="宋体" w:eastAsia="宋体" w:hAnsi="宋体" w:cs="宋体" w:hint="eastAsia"/>
          <w:color w:val="333333"/>
          <w:kern w:val="0"/>
          <w:sz w:val="24"/>
          <w:szCs w:val="24"/>
        </w:rPr>
        <w:t>实践室办理工具和耗材的申购手续。</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教学计划外（</w:t>
      </w:r>
      <w:proofErr w:type="gramStart"/>
      <w:r>
        <w:rPr>
          <w:rFonts w:ascii="宋体" w:eastAsia="宋体" w:hAnsi="宋体" w:cs="宋体" w:hint="eastAsia"/>
          <w:color w:val="333333"/>
          <w:kern w:val="0"/>
          <w:sz w:val="24"/>
          <w:szCs w:val="24"/>
        </w:rPr>
        <w:t>含临时</w:t>
      </w:r>
      <w:proofErr w:type="gramEnd"/>
      <w:r>
        <w:rPr>
          <w:rFonts w:ascii="宋体" w:eastAsia="宋体" w:hAnsi="宋体" w:cs="宋体" w:hint="eastAsia"/>
          <w:color w:val="333333"/>
          <w:kern w:val="0"/>
          <w:sz w:val="24"/>
          <w:szCs w:val="24"/>
        </w:rPr>
        <w:t>确定）需要使用</w:t>
      </w:r>
      <w:r w:rsidRPr="0042747B">
        <w:rPr>
          <w:rFonts w:ascii="宋体" w:eastAsia="宋体" w:hAnsi="宋体" w:cs="宋体" w:hint="eastAsia"/>
          <w:color w:val="333333"/>
          <w:kern w:val="0"/>
          <w:sz w:val="24"/>
          <w:szCs w:val="24"/>
        </w:rPr>
        <w:t>实践室的场地、仪器设备工具的，须提前一周经学院相关领导批准，并由学院教务办公室通知艺术设计实验实践中心，在不影响计划</w:t>
      </w:r>
      <w:proofErr w:type="gramStart"/>
      <w:r w:rsidRPr="0042747B">
        <w:rPr>
          <w:rFonts w:ascii="宋体" w:eastAsia="宋体" w:hAnsi="宋体" w:cs="宋体" w:hint="eastAsia"/>
          <w:color w:val="333333"/>
          <w:kern w:val="0"/>
          <w:sz w:val="24"/>
          <w:szCs w:val="24"/>
        </w:rPr>
        <w:t>内实践</w:t>
      </w:r>
      <w:proofErr w:type="gramEnd"/>
      <w:r w:rsidRPr="0042747B">
        <w:rPr>
          <w:rFonts w:ascii="宋体" w:eastAsia="宋体" w:hAnsi="宋体" w:cs="宋体" w:hint="eastAsia"/>
          <w:color w:val="333333"/>
          <w:kern w:val="0"/>
          <w:sz w:val="24"/>
          <w:szCs w:val="24"/>
        </w:rPr>
        <w:t>教学正常进行的前提下再安排使用。</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8"/>
        </w:rPr>
        <w:t>未经报批手续的集体（如班级）</w:t>
      </w:r>
      <w:r>
        <w:rPr>
          <w:rFonts w:ascii="宋体" w:eastAsia="宋体" w:hAnsi="宋体" w:cs="宋体" w:hint="eastAsia"/>
          <w:color w:val="333333"/>
          <w:kern w:val="0"/>
          <w:sz w:val="24"/>
          <w:szCs w:val="24"/>
        </w:rPr>
        <w:t>使用要求，各实践室可不予接纳，学生个人或小组的使用要求，由各</w:t>
      </w:r>
      <w:r w:rsidRPr="0042747B">
        <w:rPr>
          <w:rFonts w:ascii="宋体" w:eastAsia="宋体" w:hAnsi="宋体" w:cs="宋体" w:hint="eastAsia"/>
          <w:color w:val="333333"/>
          <w:kern w:val="0"/>
          <w:sz w:val="24"/>
          <w:szCs w:val="24"/>
        </w:rPr>
        <w:t>实践室的管理人员根据使用要求及当时的具体情况决定能否开放接纳和进行指导。</w:t>
      </w:r>
    </w:p>
    <w:p w:rsidR="0042747B" w:rsidRPr="0042747B" w:rsidRDefault="0042747B" w:rsidP="0042747B">
      <w:pPr>
        <w:widowControl/>
        <w:spacing w:before="100" w:beforeAutospacing="1" w:after="100" w:afterAutospacing="1" w:line="440" w:lineRule="exact"/>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4"/>
        </w:rPr>
        <w:t>二、</w:t>
      </w:r>
      <w:r w:rsidR="00040CFE">
        <w:rPr>
          <w:rFonts w:ascii="宋体" w:eastAsia="宋体" w:hAnsi="宋体" w:cs="宋体" w:hint="eastAsia"/>
          <w:color w:val="333333"/>
          <w:kern w:val="0"/>
          <w:sz w:val="24"/>
          <w:szCs w:val="24"/>
        </w:rPr>
        <w:t>每个</w:t>
      </w:r>
      <w:r w:rsidR="00027A1A">
        <w:rPr>
          <w:rFonts w:ascii="宋体" w:eastAsia="宋体" w:hAnsi="宋体" w:cs="宋体" w:hint="eastAsia"/>
          <w:color w:val="333333"/>
          <w:kern w:val="0"/>
          <w:sz w:val="24"/>
          <w:szCs w:val="24"/>
        </w:rPr>
        <w:t>实践室由</w:t>
      </w:r>
      <w:r w:rsidR="00040CFE">
        <w:rPr>
          <w:rFonts w:ascii="宋体" w:eastAsia="宋体" w:hAnsi="宋体" w:cs="宋体" w:hint="eastAsia"/>
          <w:color w:val="333333"/>
          <w:kern w:val="0"/>
          <w:sz w:val="24"/>
          <w:szCs w:val="24"/>
        </w:rPr>
        <w:t>一名</w:t>
      </w:r>
      <w:bookmarkStart w:id="0" w:name="_GoBack"/>
      <w:bookmarkEnd w:id="0"/>
      <w:r w:rsidR="00027A1A">
        <w:rPr>
          <w:rFonts w:ascii="宋体" w:eastAsia="宋体" w:hAnsi="宋体" w:cs="宋体" w:hint="eastAsia"/>
          <w:color w:val="333333"/>
          <w:kern w:val="0"/>
          <w:sz w:val="24"/>
          <w:szCs w:val="24"/>
        </w:rPr>
        <w:t>教师负责日常管理</w:t>
      </w:r>
      <w:r>
        <w:rPr>
          <w:rFonts w:ascii="宋体" w:eastAsia="宋体" w:hAnsi="宋体" w:cs="宋体" w:hint="eastAsia"/>
          <w:color w:val="333333"/>
          <w:kern w:val="0"/>
          <w:sz w:val="24"/>
          <w:szCs w:val="24"/>
        </w:rPr>
        <w:t>，</w:t>
      </w:r>
      <w:r w:rsidRPr="0042747B">
        <w:rPr>
          <w:rFonts w:ascii="宋体" w:eastAsia="宋体" w:hAnsi="宋体" w:cs="宋体" w:hint="eastAsia"/>
          <w:color w:val="333333"/>
          <w:kern w:val="0"/>
          <w:sz w:val="24"/>
          <w:szCs w:val="24"/>
        </w:rPr>
        <w:t>管理人员要恪守岗位职责和工作要求，维护好仪器设备工具，按学校的规定和学院教务办公室下达的实践教学任务的要求提前申购实验实践耗材，确保实践教学的正常顺利进行，并对日常的安全和卫生工作负责。</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在新建和改进实践室的过程中，各</w:t>
      </w:r>
      <w:r w:rsidRPr="0042747B">
        <w:rPr>
          <w:rFonts w:ascii="宋体" w:eastAsia="宋体" w:hAnsi="宋体" w:cs="宋体" w:hint="eastAsia"/>
          <w:color w:val="333333"/>
          <w:kern w:val="0"/>
          <w:sz w:val="24"/>
          <w:szCs w:val="24"/>
        </w:rPr>
        <w:t>实践室的管理人员要积极参与和协助项目负责人，做好协调和设备工具验收等方面的工作。</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4"/>
        </w:rPr>
        <w:t>在教学计</w:t>
      </w:r>
      <w:r>
        <w:rPr>
          <w:rFonts w:ascii="宋体" w:eastAsia="宋体" w:hAnsi="宋体" w:cs="宋体" w:hint="eastAsia"/>
          <w:color w:val="333333"/>
          <w:kern w:val="0"/>
          <w:sz w:val="24"/>
          <w:szCs w:val="24"/>
        </w:rPr>
        <w:t>划外没有带</w:t>
      </w:r>
      <w:proofErr w:type="gramStart"/>
      <w:r>
        <w:rPr>
          <w:rFonts w:ascii="宋体" w:eastAsia="宋体" w:hAnsi="宋体" w:cs="宋体" w:hint="eastAsia"/>
          <w:color w:val="333333"/>
          <w:kern w:val="0"/>
          <w:sz w:val="24"/>
          <w:szCs w:val="24"/>
        </w:rPr>
        <w:t>教老师</w:t>
      </w:r>
      <w:proofErr w:type="gramEnd"/>
      <w:r>
        <w:rPr>
          <w:rFonts w:ascii="宋体" w:eastAsia="宋体" w:hAnsi="宋体" w:cs="宋体" w:hint="eastAsia"/>
          <w:color w:val="333333"/>
          <w:kern w:val="0"/>
          <w:sz w:val="24"/>
          <w:szCs w:val="24"/>
        </w:rPr>
        <w:t>负责的情况下，学生课外（含科研、社团等）使用实践室的，如</w:t>
      </w:r>
      <w:r w:rsidRPr="0042747B">
        <w:rPr>
          <w:rFonts w:ascii="宋体" w:eastAsia="宋体" w:hAnsi="宋体" w:cs="宋体" w:hint="eastAsia"/>
          <w:color w:val="333333"/>
          <w:kern w:val="0"/>
          <w:sz w:val="24"/>
          <w:szCs w:val="24"/>
        </w:rPr>
        <w:t>实践室的管理人员接纳指导，应对期间的安全卫生、设备工具材料等相关事宜负责。</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各实</w:t>
      </w:r>
      <w:r w:rsidRPr="0042747B">
        <w:rPr>
          <w:rFonts w:ascii="宋体" w:eastAsia="宋体" w:hAnsi="宋体" w:cs="宋体" w:hint="eastAsia"/>
          <w:color w:val="333333"/>
          <w:kern w:val="0"/>
          <w:sz w:val="24"/>
          <w:szCs w:val="24"/>
        </w:rPr>
        <w:t>践室的规章制度报经学院领导审批后，要上墙公示告知，让上课的学生和老师都知晓。</w:t>
      </w:r>
    </w:p>
    <w:p w:rsidR="0042747B" w:rsidRPr="0042747B" w:rsidRDefault="0042747B" w:rsidP="0042747B">
      <w:pPr>
        <w:widowControl/>
        <w:spacing w:before="100" w:beforeAutospacing="1" w:after="100" w:afterAutospacing="1" w:line="440" w:lineRule="exact"/>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4"/>
        </w:rPr>
        <w:t>三、</w:t>
      </w:r>
      <w:r>
        <w:rPr>
          <w:rFonts w:ascii="宋体" w:eastAsia="宋体" w:hAnsi="宋体" w:cs="宋体" w:hint="eastAsia"/>
          <w:color w:val="333333"/>
          <w:kern w:val="0"/>
          <w:sz w:val="24"/>
          <w:szCs w:val="24"/>
        </w:rPr>
        <w:t>凡由任课教师使用实践室上课的，任课教师对课内</w:t>
      </w:r>
      <w:r w:rsidRPr="0042747B">
        <w:rPr>
          <w:rFonts w:ascii="宋体" w:eastAsia="宋体" w:hAnsi="宋体" w:cs="宋体" w:hint="eastAsia"/>
          <w:color w:val="333333"/>
          <w:kern w:val="0"/>
          <w:sz w:val="24"/>
          <w:szCs w:val="24"/>
        </w:rPr>
        <w:t>实践室的仪器设备工具材料和安全卫生负责：</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．任课教师使用</w:t>
      </w:r>
      <w:r w:rsidRPr="0042747B">
        <w:rPr>
          <w:rFonts w:ascii="宋体" w:eastAsia="宋体" w:hAnsi="宋体" w:cs="宋体" w:hint="eastAsia"/>
          <w:color w:val="333333"/>
          <w:kern w:val="0"/>
          <w:sz w:val="24"/>
          <w:szCs w:val="24"/>
        </w:rPr>
        <w:t>实践室上课前应主动向管理人员了解实验实践室的相关情况，提出需要管理人员协助配合的具体要求，明确仪器设备工具材料的领用、交接、交还核对等方法和手续。</w:t>
      </w:r>
    </w:p>
    <w:p w:rsidR="0042747B" w:rsidRPr="0042747B" w:rsidRDefault="0042747B" w:rsidP="0042747B">
      <w:pPr>
        <w:widowControl/>
        <w:snapToGrid w:val="0"/>
        <w:spacing w:before="100" w:beforeAutospacing="1" w:after="100" w:afterAutospacing="1" w:line="440" w:lineRule="exact"/>
        <w:ind w:firstLineChars="200" w:firstLine="480"/>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4"/>
        </w:rPr>
        <w:t>2．</w:t>
      </w:r>
      <w:r w:rsidRPr="0042747B">
        <w:rPr>
          <w:rFonts w:ascii="宋体" w:eastAsia="宋体" w:hAnsi="宋体" w:cs="宋体" w:hint="eastAsia"/>
          <w:color w:val="333333"/>
          <w:kern w:val="0"/>
          <w:sz w:val="24"/>
          <w:szCs w:val="28"/>
        </w:rPr>
        <w:t>对第一次上实践课的学生，任课教师要介绍实践室概况，宣讲实践守则、注意事项及有关的规章制度，对学生进行安全和纪律教育。在学生独立动手操作之前，任课教师必须向学生说明与本次实践有关的实践方法和仪器设备操作规程，实践过程中任课教师应随时指导学生进行正确操作，让学生明确他们应承担的相关责任。</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4"/>
        </w:rPr>
        <w:t>3．为完善仪器设备工具使用中的交接和核对方法，明确各自</w:t>
      </w:r>
      <w:r w:rsidRPr="0042747B">
        <w:rPr>
          <w:rFonts w:ascii="宋体" w:eastAsia="宋体" w:hAnsi="宋体" w:cs="宋体" w:hint="eastAsia"/>
          <w:color w:val="333333"/>
          <w:kern w:val="0"/>
          <w:sz w:val="24"/>
          <w:szCs w:val="28"/>
        </w:rPr>
        <w:t>应承担的责任，尽可能减少遗失、损坏和赔偿情况的发生，</w:t>
      </w:r>
      <w:r w:rsidRPr="0042747B">
        <w:rPr>
          <w:rFonts w:ascii="宋体" w:eastAsia="宋体" w:hAnsi="宋体" w:cs="宋体" w:hint="eastAsia"/>
          <w:color w:val="333333"/>
          <w:kern w:val="0"/>
          <w:sz w:val="24"/>
          <w:szCs w:val="24"/>
        </w:rPr>
        <w:t>任课教师须安排相应的时间让学生检查其使用的</w:t>
      </w:r>
      <w:r>
        <w:rPr>
          <w:rFonts w:ascii="宋体" w:eastAsia="宋体" w:hAnsi="宋体" w:cs="宋体" w:hint="eastAsia"/>
          <w:color w:val="333333"/>
          <w:kern w:val="0"/>
          <w:sz w:val="24"/>
          <w:szCs w:val="24"/>
        </w:rPr>
        <w:t>各种仪器设备工具是否齐全完好，下课之前也必须留有一定的时间让</w:t>
      </w:r>
      <w:r w:rsidRPr="0042747B">
        <w:rPr>
          <w:rFonts w:ascii="宋体" w:eastAsia="宋体" w:hAnsi="宋体" w:cs="宋体" w:hint="eastAsia"/>
          <w:color w:val="333333"/>
          <w:kern w:val="0"/>
          <w:sz w:val="24"/>
          <w:szCs w:val="24"/>
        </w:rPr>
        <w:t>实践室的管理人员检查核对和收回所有的仪器设备工具。</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4"/>
        </w:rPr>
        <w:t>4．任课教师应责成并陪同学生交还全部仪器设备工具，如有发生遗失损坏的要由使用的学生现场写</w:t>
      </w:r>
      <w:r>
        <w:rPr>
          <w:rFonts w:ascii="宋体" w:eastAsia="宋体" w:hAnsi="宋体" w:cs="宋体" w:hint="eastAsia"/>
          <w:color w:val="333333"/>
          <w:kern w:val="0"/>
          <w:sz w:val="24"/>
          <w:szCs w:val="24"/>
        </w:rPr>
        <w:t>好情况说明（任课教师佐证），按有关规定处理。任课教师要填写好</w:t>
      </w:r>
      <w:r w:rsidRPr="0042747B">
        <w:rPr>
          <w:rFonts w:ascii="宋体" w:eastAsia="宋体" w:hAnsi="宋体" w:cs="宋体" w:hint="eastAsia"/>
          <w:color w:val="333333"/>
          <w:kern w:val="0"/>
          <w:sz w:val="24"/>
          <w:szCs w:val="24"/>
        </w:rPr>
        <w:t>实践记录后才能离开。</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8"/>
        </w:rPr>
        <w:t>四、学生须知晓并遵守</w:t>
      </w:r>
      <w:r w:rsidRPr="0042747B">
        <w:rPr>
          <w:rFonts w:ascii="宋体" w:eastAsia="宋体" w:hAnsi="宋体" w:cs="宋体" w:hint="eastAsia"/>
          <w:color w:val="333333"/>
          <w:kern w:val="0"/>
          <w:sz w:val="24"/>
          <w:szCs w:val="28"/>
        </w:rPr>
        <w:t>实践室的各项规章制度，服从任</w:t>
      </w:r>
      <w:r>
        <w:rPr>
          <w:rFonts w:ascii="宋体" w:eastAsia="宋体" w:hAnsi="宋体" w:cs="宋体" w:hint="eastAsia"/>
          <w:color w:val="333333"/>
          <w:kern w:val="0"/>
          <w:sz w:val="24"/>
          <w:szCs w:val="28"/>
        </w:rPr>
        <w:t>课教师的安排与指导，注意安全，按规定的方法步骤和操作规程进行</w:t>
      </w:r>
      <w:r w:rsidRPr="0042747B">
        <w:rPr>
          <w:rFonts w:ascii="宋体" w:eastAsia="宋体" w:hAnsi="宋体" w:cs="宋体" w:hint="eastAsia"/>
          <w:color w:val="333333"/>
          <w:kern w:val="0"/>
          <w:sz w:val="24"/>
          <w:szCs w:val="28"/>
        </w:rPr>
        <w:t>实践。</w:t>
      </w:r>
    </w:p>
    <w:p w:rsidR="0042747B" w:rsidRPr="0042747B" w:rsidRDefault="0042747B" w:rsidP="0042747B">
      <w:pPr>
        <w:widowControl/>
        <w:spacing w:line="440" w:lineRule="exact"/>
        <w:ind w:firstLineChars="200" w:firstLine="440"/>
        <w:rPr>
          <w:rFonts w:ascii="Arial" w:eastAsia="宋体" w:hAnsi="Arial" w:cs="Arial"/>
          <w:color w:val="333333"/>
          <w:kern w:val="0"/>
          <w:sz w:val="22"/>
        </w:rPr>
      </w:pPr>
      <w:r w:rsidRPr="0042747B">
        <w:rPr>
          <w:rFonts w:ascii="Arial" w:eastAsia="宋体" w:hAnsi="Arial" w:cs="Arial"/>
          <w:color w:val="333333"/>
          <w:kern w:val="0"/>
          <w:sz w:val="22"/>
          <w:szCs w:val="28"/>
        </w:rPr>
        <w:t>1</w:t>
      </w:r>
      <w:r>
        <w:rPr>
          <w:rFonts w:ascii="Arial" w:eastAsia="宋体" w:hAnsi="Arial" w:cs="Arial"/>
          <w:color w:val="333333"/>
          <w:kern w:val="0"/>
          <w:sz w:val="22"/>
          <w:szCs w:val="28"/>
        </w:rPr>
        <w:t>．学生不得随意动用与本次实践无关的仪器设备，在实践过程中如仪器设备工具发生故障，应立即报告任课教师，再由实</w:t>
      </w:r>
      <w:r w:rsidRPr="0042747B">
        <w:rPr>
          <w:rFonts w:ascii="Arial" w:eastAsia="宋体" w:hAnsi="Arial" w:cs="Arial"/>
          <w:color w:val="333333"/>
          <w:kern w:val="0"/>
          <w:sz w:val="22"/>
          <w:szCs w:val="28"/>
        </w:rPr>
        <w:t>践室的管理人员进行处理。</w:t>
      </w:r>
    </w:p>
    <w:p w:rsidR="0042747B" w:rsidRPr="0042747B" w:rsidRDefault="0042747B" w:rsidP="0042747B">
      <w:pPr>
        <w:widowControl/>
        <w:snapToGrid w:val="0"/>
        <w:spacing w:before="100" w:beforeAutospacing="1" w:after="100" w:afterAutospacing="1" w:line="440" w:lineRule="exact"/>
        <w:ind w:firstLineChars="200" w:firstLine="480"/>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8"/>
        </w:rPr>
        <w:t>2</w:t>
      </w:r>
      <w:r>
        <w:rPr>
          <w:rFonts w:ascii="宋体" w:eastAsia="宋体" w:hAnsi="宋体" w:cs="宋体" w:hint="eastAsia"/>
          <w:color w:val="333333"/>
          <w:kern w:val="0"/>
          <w:sz w:val="24"/>
          <w:szCs w:val="28"/>
        </w:rPr>
        <w:t>．实践操作开始前，学生应根据</w:t>
      </w:r>
      <w:r w:rsidRPr="0042747B">
        <w:rPr>
          <w:rFonts w:ascii="宋体" w:eastAsia="宋体" w:hAnsi="宋体" w:cs="宋体" w:hint="eastAsia"/>
          <w:color w:val="333333"/>
          <w:kern w:val="0"/>
          <w:sz w:val="24"/>
          <w:szCs w:val="28"/>
        </w:rPr>
        <w:t>实践项目检查仪器、设备、工具</w:t>
      </w:r>
      <w:r>
        <w:rPr>
          <w:rFonts w:ascii="宋体" w:eastAsia="宋体" w:hAnsi="宋体" w:cs="宋体" w:hint="eastAsia"/>
          <w:color w:val="333333"/>
          <w:kern w:val="0"/>
          <w:sz w:val="24"/>
          <w:szCs w:val="28"/>
        </w:rPr>
        <w:t>等是否完整无损，如有损坏或不全应立即报告任课教师核查记录。若在</w:t>
      </w:r>
      <w:r w:rsidR="00A53DA3">
        <w:rPr>
          <w:rFonts w:ascii="宋体" w:eastAsia="宋体" w:hAnsi="宋体" w:cs="宋体" w:hint="eastAsia"/>
          <w:color w:val="333333"/>
          <w:kern w:val="0"/>
          <w:sz w:val="24"/>
          <w:szCs w:val="28"/>
        </w:rPr>
        <w:t>实践过程中破损</w:t>
      </w:r>
      <w:r w:rsidRPr="0042747B">
        <w:rPr>
          <w:rFonts w:ascii="宋体" w:eastAsia="宋体" w:hAnsi="宋体" w:cs="宋体" w:hint="eastAsia"/>
          <w:color w:val="333333"/>
          <w:kern w:val="0"/>
          <w:sz w:val="24"/>
          <w:szCs w:val="28"/>
        </w:rPr>
        <w:t>按</w:t>
      </w:r>
      <w:r w:rsidR="00A53DA3">
        <w:rPr>
          <w:rFonts w:ascii="宋体" w:eastAsia="宋体" w:hAnsi="宋体" w:cs="宋体" w:hint="eastAsia"/>
          <w:color w:val="333333"/>
          <w:kern w:val="0"/>
          <w:sz w:val="24"/>
          <w:szCs w:val="28"/>
        </w:rPr>
        <w:lastRenderedPageBreak/>
        <w:t>遗失损坏自行负责；领取和使用</w:t>
      </w:r>
      <w:r w:rsidRPr="0042747B">
        <w:rPr>
          <w:rFonts w:ascii="宋体" w:eastAsia="宋体" w:hAnsi="宋体" w:cs="宋体" w:hint="eastAsia"/>
          <w:color w:val="333333"/>
          <w:kern w:val="0"/>
          <w:sz w:val="24"/>
          <w:szCs w:val="28"/>
        </w:rPr>
        <w:t>实践工具等要填写领用登记表单，用完归还经核对齐全完好的由收回人签收。</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8"/>
        </w:rPr>
        <w:t>3．凡违反操作规程或不听从任课教师指导而造成仪器（含标样）、设备、设施、工具损坏及遗失者，必须在课内写出书面的情况说明（任课教师佐证），并按学校有关规定照市价赔偿损失。</w:t>
      </w:r>
    </w:p>
    <w:p w:rsidR="0042747B" w:rsidRPr="0042747B" w:rsidRDefault="0042747B" w:rsidP="0042747B">
      <w:pPr>
        <w:widowControl/>
        <w:spacing w:line="440" w:lineRule="exact"/>
        <w:ind w:firstLineChars="200" w:firstLine="440"/>
        <w:rPr>
          <w:rFonts w:ascii="Arial" w:eastAsia="宋体" w:hAnsi="Arial" w:cs="Arial"/>
          <w:color w:val="333333"/>
          <w:kern w:val="0"/>
          <w:sz w:val="22"/>
        </w:rPr>
      </w:pPr>
      <w:r w:rsidRPr="0042747B">
        <w:rPr>
          <w:rFonts w:ascii="Arial" w:eastAsia="宋体" w:hAnsi="Arial" w:cs="Arial"/>
          <w:color w:val="333333"/>
          <w:kern w:val="0"/>
          <w:sz w:val="22"/>
          <w:szCs w:val="28"/>
        </w:rPr>
        <w:t xml:space="preserve">4. </w:t>
      </w:r>
      <w:r w:rsidR="00A53DA3">
        <w:rPr>
          <w:rFonts w:ascii="Arial" w:eastAsia="宋体" w:hAnsi="Arial" w:cs="Arial"/>
          <w:color w:val="333333"/>
          <w:kern w:val="0"/>
          <w:sz w:val="22"/>
          <w:szCs w:val="28"/>
        </w:rPr>
        <w:t>学生</w:t>
      </w:r>
      <w:r w:rsidRPr="0042747B">
        <w:rPr>
          <w:rFonts w:ascii="Arial" w:eastAsia="宋体" w:hAnsi="Arial" w:cs="Arial"/>
          <w:color w:val="333333"/>
          <w:kern w:val="0"/>
          <w:sz w:val="22"/>
          <w:szCs w:val="28"/>
        </w:rPr>
        <w:t>实践时必须按工位进行实践操作，</w:t>
      </w:r>
      <w:proofErr w:type="gramStart"/>
      <w:r w:rsidRPr="0042747B">
        <w:rPr>
          <w:rFonts w:ascii="Arial" w:eastAsia="宋体" w:hAnsi="Arial" w:cs="Arial"/>
          <w:color w:val="333333"/>
          <w:kern w:val="0"/>
          <w:sz w:val="22"/>
          <w:szCs w:val="28"/>
        </w:rPr>
        <w:t>严禁游串与</w:t>
      </w:r>
      <w:proofErr w:type="gramEnd"/>
      <w:r w:rsidRPr="0042747B">
        <w:rPr>
          <w:rFonts w:ascii="Arial" w:eastAsia="宋体" w:hAnsi="Arial" w:cs="Arial"/>
          <w:color w:val="333333"/>
          <w:kern w:val="0"/>
          <w:sz w:val="22"/>
          <w:szCs w:val="28"/>
        </w:rPr>
        <w:t>嬉戏打闹。要爱护仪器设备工具，节约用电、不浪费耗材，使用后应整理交还仪器设备工具，清理桌面、场地，填写使用记录，经任课教师检查确认后方可离开。</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8"/>
        </w:rPr>
        <w:t>5.</w:t>
      </w:r>
      <w:r w:rsidR="00A53DA3">
        <w:rPr>
          <w:rFonts w:ascii="宋体" w:eastAsia="宋体" w:hAnsi="宋体" w:cs="宋体" w:hint="eastAsia"/>
          <w:color w:val="333333"/>
          <w:kern w:val="0"/>
          <w:sz w:val="24"/>
          <w:szCs w:val="28"/>
        </w:rPr>
        <w:t>课外如需使用</w:t>
      </w:r>
      <w:r w:rsidRPr="0042747B">
        <w:rPr>
          <w:rFonts w:ascii="宋体" w:eastAsia="宋体" w:hAnsi="宋体" w:cs="宋体" w:hint="eastAsia"/>
          <w:color w:val="333333"/>
          <w:kern w:val="0"/>
          <w:sz w:val="24"/>
          <w:szCs w:val="28"/>
        </w:rPr>
        <w:t>实践室，尽量以小组、社团或课程为相同（或相近）的要求提前申请联系，避免单个、重复、随意和无序的使用。如与教学或科研有关也可由教师帮助申请联系。</w:t>
      </w:r>
    </w:p>
    <w:p w:rsidR="0042747B" w:rsidRPr="0042747B" w:rsidRDefault="0042747B" w:rsidP="0042747B">
      <w:pPr>
        <w:widowControl/>
        <w:spacing w:before="100" w:beforeAutospacing="1" w:after="100" w:afterAutospacing="1" w:line="440" w:lineRule="exact"/>
        <w:ind w:firstLineChars="200" w:firstLine="480"/>
        <w:jc w:val="left"/>
        <w:rPr>
          <w:rFonts w:ascii="宋体" w:eastAsia="宋体" w:hAnsi="宋体" w:cs="宋体"/>
          <w:color w:val="333333"/>
          <w:kern w:val="0"/>
          <w:sz w:val="24"/>
          <w:szCs w:val="24"/>
        </w:rPr>
      </w:pPr>
      <w:r w:rsidRPr="0042747B">
        <w:rPr>
          <w:rFonts w:ascii="宋体" w:eastAsia="宋体" w:hAnsi="宋体" w:cs="宋体" w:hint="eastAsia"/>
          <w:color w:val="333333"/>
          <w:kern w:val="0"/>
          <w:sz w:val="24"/>
          <w:szCs w:val="28"/>
        </w:rPr>
        <w:t>本实验实践室管理办法经艺术设计学院领导审批后生效执行，并报送学校资产和设备管理处备案。</w:t>
      </w:r>
    </w:p>
    <w:p w:rsidR="00FC4C0A" w:rsidRDefault="00FC4C0A"/>
    <w:p w:rsidR="00A53DA3" w:rsidRDefault="00A53DA3"/>
    <w:p w:rsidR="00A53DA3" w:rsidRDefault="00A53DA3"/>
    <w:p w:rsidR="00A53DA3" w:rsidRPr="00A53DA3" w:rsidRDefault="00A53DA3" w:rsidP="00A53DA3">
      <w:pPr>
        <w:widowControl/>
        <w:snapToGrid w:val="0"/>
        <w:spacing w:before="100" w:beforeAutospacing="1" w:after="100" w:afterAutospacing="1" w:line="440" w:lineRule="exact"/>
        <w:ind w:firstLineChars="200" w:firstLine="400"/>
        <w:rPr>
          <w:rFonts w:ascii="宋体" w:eastAsia="宋体" w:hAnsi="宋体" w:cs="宋体"/>
          <w:color w:val="333333"/>
          <w:kern w:val="0"/>
          <w:sz w:val="24"/>
          <w:szCs w:val="24"/>
        </w:rPr>
      </w:pPr>
      <w:r w:rsidRPr="00A53DA3">
        <w:rPr>
          <w:rFonts w:ascii="宋体" w:eastAsia="宋体" w:hAnsi="宋体" w:cs="宋体"/>
          <w:color w:val="333333"/>
          <w:kern w:val="0"/>
          <w:sz w:val="20"/>
          <w:szCs w:val="24"/>
        </w:rPr>
        <w:t xml:space="preserve">  </w:t>
      </w:r>
      <w:r>
        <w:rPr>
          <w:rFonts w:ascii="宋体" w:eastAsia="宋体" w:hAnsi="宋体" w:cs="宋体" w:hint="eastAsia"/>
          <w:color w:val="333333"/>
          <w:kern w:val="0"/>
          <w:sz w:val="20"/>
          <w:szCs w:val="24"/>
        </w:rPr>
        <w:t xml:space="preserve">                                           </w:t>
      </w:r>
      <w:r w:rsidRPr="00A53DA3">
        <w:rPr>
          <w:rFonts w:ascii="Times New Roman" w:eastAsia="宋体" w:hAnsi="Times New Roman" w:cs="宋体" w:hint="eastAsia"/>
          <w:bCs/>
          <w:color w:val="333333"/>
          <w:kern w:val="0"/>
          <w:sz w:val="24"/>
          <w:szCs w:val="24"/>
        </w:rPr>
        <w:t>艺术设计学院</w:t>
      </w:r>
      <w:r>
        <w:rPr>
          <w:rFonts w:ascii="Times New Roman" w:eastAsia="宋体" w:hAnsi="Times New Roman" w:cs="宋体" w:hint="eastAsia"/>
          <w:bCs/>
          <w:color w:val="333333"/>
          <w:kern w:val="0"/>
          <w:sz w:val="24"/>
          <w:szCs w:val="24"/>
        </w:rPr>
        <w:t>创新</w:t>
      </w:r>
      <w:r w:rsidRPr="00A53DA3">
        <w:rPr>
          <w:rFonts w:ascii="宋体" w:eastAsia="宋体" w:hAnsi="宋体" w:cs="宋体" w:hint="eastAsia"/>
          <w:color w:val="333333"/>
          <w:kern w:val="0"/>
          <w:sz w:val="24"/>
          <w:szCs w:val="28"/>
        </w:rPr>
        <w:t>设计实践中心</w:t>
      </w:r>
    </w:p>
    <w:p w:rsidR="00A53DA3" w:rsidRPr="0042747B" w:rsidRDefault="00A53DA3" w:rsidP="00A53DA3">
      <w:r w:rsidRPr="00A53DA3">
        <w:rPr>
          <w:rFonts w:ascii="宋体" w:eastAsia="宋体" w:hAnsi="宋体" w:cs="宋体" w:hint="eastAsia"/>
          <w:color w:val="333333"/>
          <w:kern w:val="0"/>
          <w:sz w:val="24"/>
          <w:szCs w:val="28"/>
        </w:rPr>
        <w:t xml:space="preserve">                       </w:t>
      </w:r>
      <w:r>
        <w:rPr>
          <w:rFonts w:ascii="宋体" w:eastAsia="宋体" w:hAnsi="宋体" w:cs="宋体" w:hint="eastAsia"/>
          <w:color w:val="333333"/>
          <w:kern w:val="0"/>
          <w:sz w:val="24"/>
          <w:szCs w:val="28"/>
        </w:rPr>
        <w:t xml:space="preserve">                                  2015.11</w:t>
      </w:r>
      <w:r w:rsidRPr="00A53DA3">
        <w:rPr>
          <w:rFonts w:ascii="宋体" w:eastAsia="宋体" w:hAnsi="宋体" w:cs="宋体" w:hint="eastAsia"/>
          <w:color w:val="333333"/>
          <w:kern w:val="0"/>
          <w:sz w:val="24"/>
          <w:szCs w:val="28"/>
        </w:rPr>
        <w:t xml:space="preserve"> 修订</w:t>
      </w:r>
    </w:p>
    <w:sectPr w:rsidR="00A53DA3" w:rsidRPr="0042747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6A" w:rsidRDefault="00A6646A" w:rsidP="0042747B">
      <w:r>
        <w:separator/>
      </w:r>
    </w:p>
  </w:endnote>
  <w:endnote w:type="continuationSeparator" w:id="0">
    <w:p w:rsidR="00A6646A" w:rsidRDefault="00A6646A" w:rsidP="0042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瀹��">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7" w:rsidRDefault="00B623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7" w:rsidRDefault="00B623F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7" w:rsidRDefault="00B623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6A" w:rsidRDefault="00A6646A" w:rsidP="0042747B">
      <w:r>
        <w:separator/>
      </w:r>
    </w:p>
  </w:footnote>
  <w:footnote w:type="continuationSeparator" w:id="0">
    <w:p w:rsidR="00A6646A" w:rsidRDefault="00A6646A" w:rsidP="00427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7" w:rsidRDefault="00B623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7B" w:rsidRDefault="0042747B" w:rsidP="00027A1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7" w:rsidRDefault="00B623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C2"/>
    <w:rsid w:val="00027A1A"/>
    <w:rsid w:val="00040CFE"/>
    <w:rsid w:val="00192A9D"/>
    <w:rsid w:val="002B0476"/>
    <w:rsid w:val="0042747B"/>
    <w:rsid w:val="004859C5"/>
    <w:rsid w:val="004D541D"/>
    <w:rsid w:val="00711AEB"/>
    <w:rsid w:val="00884523"/>
    <w:rsid w:val="008F2E9F"/>
    <w:rsid w:val="00A53DA3"/>
    <w:rsid w:val="00A6646A"/>
    <w:rsid w:val="00B623F7"/>
    <w:rsid w:val="00B6391C"/>
    <w:rsid w:val="00C223C2"/>
    <w:rsid w:val="00CF04F7"/>
    <w:rsid w:val="00E45783"/>
    <w:rsid w:val="00FC4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7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747B"/>
    <w:rPr>
      <w:sz w:val="18"/>
      <w:szCs w:val="18"/>
    </w:rPr>
  </w:style>
  <w:style w:type="paragraph" w:styleId="a4">
    <w:name w:val="footer"/>
    <w:basedOn w:val="a"/>
    <w:link w:val="Char0"/>
    <w:uiPriority w:val="99"/>
    <w:unhideWhenUsed/>
    <w:rsid w:val="0042747B"/>
    <w:pPr>
      <w:tabs>
        <w:tab w:val="center" w:pos="4153"/>
        <w:tab w:val="right" w:pos="8306"/>
      </w:tabs>
      <w:snapToGrid w:val="0"/>
      <w:jc w:val="left"/>
    </w:pPr>
    <w:rPr>
      <w:sz w:val="18"/>
      <w:szCs w:val="18"/>
    </w:rPr>
  </w:style>
  <w:style w:type="character" w:customStyle="1" w:styleId="Char0">
    <w:name w:val="页脚 Char"/>
    <w:basedOn w:val="a0"/>
    <w:link w:val="a4"/>
    <w:uiPriority w:val="99"/>
    <w:rsid w:val="0042747B"/>
    <w:rPr>
      <w:sz w:val="18"/>
      <w:szCs w:val="18"/>
    </w:rPr>
  </w:style>
  <w:style w:type="paragraph" w:styleId="a5">
    <w:name w:val="Normal (Web)"/>
    <w:basedOn w:val="a"/>
    <w:uiPriority w:val="99"/>
    <w:semiHidden/>
    <w:unhideWhenUsed/>
    <w:rsid w:val="0042747B"/>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_title"/>
    <w:basedOn w:val="a0"/>
    <w:rsid w:val="00427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7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747B"/>
    <w:rPr>
      <w:sz w:val="18"/>
      <w:szCs w:val="18"/>
    </w:rPr>
  </w:style>
  <w:style w:type="paragraph" w:styleId="a4">
    <w:name w:val="footer"/>
    <w:basedOn w:val="a"/>
    <w:link w:val="Char0"/>
    <w:uiPriority w:val="99"/>
    <w:unhideWhenUsed/>
    <w:rsid w:val="0042747B"/>
    <w:pPr>
      <w:tabs>
        <w:tab w:val="center" w:pos="4153"/>
        <w:tab w:val="right" w:pos="8306"/>
      </w:tabs>
      <w:snapToGrid w:val="0"/>
      <w:jc w:val="left"/>
    </w:pPr>
    <w:rPr>
      <w:sz w:val="18"/>
      <w:szCs w:val="18"/>
    </w:rPr>
  </w:style>
  <w:style w:type="character" w:customStyle="1" w:styleId="Char0">
    <w:name w:val="页脚 Char"/>
    <w:basedOn w:val="a0"/>
    <w:link w:val="a4"/>
    <w:uiPriority w:val="99"/>
    <w:rsid w:val="0042747B"/>
    <w:rPr>
      <w:sz w:val="18"/>
      <w:szCs w:val="18"/>
    </w:rPr>
  </w:style>
  <w:style w:type="paragraph" w:styleId="a5">
    <w:name w:val="Normal (Web)"/>
    <w:basedOn w:val="a"/>
    <w:uiPriority w:val="99"/>
    <w:semiHidden/>
    <w:unhideWhenUsed/>
    <w:rsid w:val="0042747B"/>
    <w:pPr>
      <w:widowControl/>
      <w:spacing w:before="100" w:beforeAutospacing="1" w:after="100" w:afterAutospacing="1"/>
      <w:jc w:val="left"/>
    </w:pPr>
    <w:rPr>
      <w:rFonts w:ascii="宋体" w:eastAsia="宋体" w:hAnsi="宋体" w:cs="宋体"/>
      <w:kern w:val="0"/>
      <w:sz w:val="24"/>
      <w:szCs w:val="24"/>
    </w:rPr>
  </w:style>
  <w:style w:type="character" w:customStyle="1" w:styleId="articletitle">
    <w:name w:val="article_title"/>
    <w:basedOn w:val="a0"/>
    <w:rsid w:val="0042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1087">
      <w:bodyDiv w:val="1"/>
      <w:marLeft w:val="0"/>
      <w:marRight w:val="0"/>
      <w:marTop w:val="0"/>
      <w:marBottom w:val="0"/>
      <w:divBdr>
        <w:top w:val="none" w:sz="0" w:space="0" w:color="auto"/>
        <w:left w:val="none" w:sz="0" w:space="0" w:color="auto"/>
        <w:bottom w:val="none" w:sz="0" w:space="0" w:color="auto"/>
        <w:right w:val="none" w:sz="0" w:space="0" w:color="auto"/>
      </w:divBdr>
      <w:divsChild>
        <w:div w:id="650137242">
          <w:marLeft w:val="0"/>
          <w:marRight w:val="0"/>
          <w:marTop w:val="0"/>
          <w:marBottom w:val="0"/>
          <w:divBdr>
            <w:top w:val="none" w:sz="0" w:space="0" w:color="auto"/>
            <w:left w:val="none" w:sz="0" w:space="0" w:color="auto"/>
            <w:bottom w:val="none" w:sz="0" w:space="0" w:color="auto"/>
            <w:right w:val="none" w:sz="0" w:space="0" w:color="auto"/>
          </w:divBdr>
          <w:divsChild>
            <w:div w:id="1164199935">
              <w:marLeft w:val="0"/>
              <w:marRight w:val="0"/>
              <w:marTop w:val="0"/>
              <w:marBottom w:val="0"/>
              <w:divBdr>
                <w:top w:val="none" w:sz="0" w:space="0" w:color="auto"/>
                <w:left w:val="none" w:sz="0" w:space="0" w:color="auto"/>
                <w:bottom w:val="none" w:sz="0" w:space="0" w:color="auto"/>
                <w:right w:val="none" w:sz="0" w:space="0" w:color="auto"/>
              </w:divBdr>
              <w:divsChild>
                <w:div w:id="391195993">
                  <w:marLeft w:val="0"/>
                  <w:marRight w:val="0"/>
                  <w:marTop w:val="225"/>
                  <w:marBottom w:val="600"/>
                  <w:divBdr>
                    <w:top w:val="none" w:sz="0" w:space="0" w:color="auto"/>
                    <w:left w:val="none" w:sz="0" w:space="0" w:color="auto"/>
                    <w:bottom w:val="none" w:sz="0" w:space="0" w:color="auto"/>
                    <w:right w:val="none" w:sz="0" w:space="0" w:color="auto"/>
                  </w:divBdr>
                  <w:divsChild>
                    <w:div w:id="1135172265">
                      <w:marLeft w:val="0"/>
                      <w:marRight w:val="0"/>
                      <w:marTop w:val="0"/>
                      <w:marBottom w:val="0"/>
                      <w:divBdr>
                        <w:top w:val="none" w:sz="0" w:space="0" w:color="auto"/>
                        <w:left w:val="none" w:sz="0" w:space="0" w:color="auto"/>
                        <w:bottom w:val="none" w:sz="0" w:space="0" w:color="auto"/>
                        <w:right w:val="none" w:sz="0" w:space="0" w:color="auto"/>
                      </w:divBdr>
                      <w:divsChild>
                        <w:div w:id="161052035">
                          <w:marLeft w:val="0"/>
                          <w:marRight w:val="0"/>
                          <w:marTop w:val="0"/>
                          <w:marBottom w:val="0"/>
                          <w:divBdr>
                            <w:top w:val="none" w:sz="0" w:space="0" w:color="auto"/>
                            <w:left w:val="none" w:sz="0" w:space="0" w:color="auto"/>
                            <w:bottom w:val="none" w:sz="0" w:space="0" w:color="auto"/>
                            <w:right w:val="none" w:sz="0" w:space="0" w:color="auto"/>
                          </w:divBdr>
                          <w:divsChild>
                            <w:div w:id="360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53980">
      <w:bodyDiv w:val="1"/>
      <w:marLeft w:val="0"/>
      <w:marRight w:val="0"/>
      <w:marTop w:val="0"/>
      <w:marBottom w:val="0"/>
      <w:divBdr>
        <w:top w:val="none" w:sz="0" w:space="0" w:color="auto"/>
        <w:left w:val="none" w:sz="0" w:space="0" w:color="auto"/>
        <w:bottom w:val="none" w:sz="0" w:space="0" w:color="auto"/>
        <w:right w:val="none" w:sz="0" w:space="0" w:color="auto"/>
      </w:divBdr>
      <w:divsChild>
        <w:div w:id="1849713022">
          <w:marLeft w:val="0"/>
          <w:marRight w:val="0"/>
          <w:marTop w:val="0"/>
          <w:marBottom w:val="0"/>
          <w:divBdr>
            <w:top w:val="none" w:sz="0" w:space="0" w:color="auto"/>
            <w:left w:val="none" w:sz="0" w:space="0" w:color="auto"/>
            <w:bottom w:val="none" w:sz="0" w:space="0" w:color="auto"/>
            <w:right w:val="none" w:sz="0" w:space="0" w:color="auto"/>
          </w:divBdr>
          <w:divsChild>
            <w:div w:id="1918325975">
              <w:marLeft w:val="0"/>
              <w:marRight w:val="0"/>
              <w:marTop w:val="0"/>
              <w:marBottom w:val="0"/>
              <w:divBdr>
                <w:top w:val="none" w:sz="0" w:space="0" w:color="auto"/>
                <w:left w:val="none" w:sz="0" w:space="0" w:color="auto"/>
                <w:bottom w:val="none" w:sz="0" w:space="0" w:color="auto"/>
                <w:right w:val="none" w:sz="0" w:space="0" w:color="auto"/>
              </w:divBdr>
              <w:divsChild>
                <w:div w:id="725377040">
                  <w:marLeft w:val="0"/>
                  <w:marRight w:val="0"/>
                  <w:marTop w:val="225"/>
                  <w:marBottom w:val="600"/>
                  <w:divBdr>
                    <w:top w:val="none" w:sz="0" w:space="0" w:color="auto"/>
                    <w:left w:val="none" w:sz="0" w:space="0" w:color="auto"/>
                    <w:bottom w:val="none" w:sz="0" w:space="0" w:color="auto"/>
                    <w:right w:val="none" w:sz="0" w:space="0" w:color="auto"/>
                  </w:divBdr>
                  <w:divsChild>
                    <w:div w:id="405231159">
                      <w:marLeft w:val="0"/>
                      <w:marRight w:val="0"/>
                      <w:marTop w:val="0"/>
                      <w:marBottom w:val="0"/>
                      <w:divBdr>
                        <w:top w:val="none" w:sz="0" w:space="0" w:color="auto"/>
                        <w:left w:val="none" w:sz="0" w:space="0" w:color="auto"/>
                        <w:bottom w:val="none" w:sz="0" w:space="0" w:color="auto"/>
                        <w:right w:val="none" w:sz="0" w:space="0" w:color="auto"/>
                      </w:divBdr>
                      <w:divsChild>
                        <w:div w:id="982395905">
                          <w:marLeft w:val="0"/>
                          <w:marRight w:val="0"/>
                          <w:marTop w:val="0"/>
                          <w:marBottom w:val="0"/>
                          <w:divBdr>
                            <w:top w:val="none" w:sz="0" w:space="0" w:color="auto"/>
                            <w:left w:val="none" w:sz="0" w:space="0" w:color="auto"/>
                            <w:bottom w:val="none" w:sz="0" w:space="0" w:color="auto"/>
                            <w:right w:val="none" w:sz="0" w:space="0" w:color="auto"/>
                          </w:divBdr>
                          <w:divsChild>
                            <w:div w:id="1882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287</Words>
  <Characters>1640</Characters>
  <Application>Microsoft Office Word</Application>
  <DocSecurity>0</DocSecurity>
  <Lines>13</Lines>
  <Paragraphs>3</Paragraphs>
  <ScaleCrop>false</ScaleCrop>
  <Company>http://www.deepbbs.org</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deeplm</cp:lastModifiedBy>
  <cp:revision>5</cp:revision>
  <dcterms:created xsi:type="dcterms:W3CDTF">2015-11-10T07:14:00Z</dcterms:created>
  <dcterms:modified xsi:type="dcterms:W3CDTF">2015-12-14T10:13:00Z</dcterms:modified>
</cp:coreProperties>
</file>