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68469" w14:textId="49344064" w:rsidR="00E7081D" w:rsidRDefault="009B4D21" w:rsidP="00087488">
      <w:pPr>
        <w:jc w:val="center"/>
        <w:rPr>
          <w:rFonts w:ascii="黑体" w:eastAsia="黑体" w:hAnsi="黑体"/>
          <w:bCs/>
          <w:sz w:val="32"/>
          <w:szCs w:val="32"/>
        </w:rPr>
      </w:pPr>
      <w:r w:rsidRPr="00AD5B40">
        <w:rPr>
          <w:rFonts w:ascii="黑体" w:eastAsia="黑体" w:hAnsi="黑体" w:hint="eastAsia"/>
          <w:bCs/>
          <w:sz w:val="32"/>
          <w:szCs w:val="32"/>
        </w:rPr>
        <w:t>《</w:t>
      </w:r>
      <w:r w:rsidR="00A235D6">
        <w:rPr>
          <w:rFonts w:ascii="黑体" w:eastAsia="黑体" w:hAnsi="黑体" w:hint="eastAsia"/>
          <w:bCs/>
          <w:sz w:val="32"/>
          <w:szCs w:val="32"/>
        </w:rPr>
        <w:t>游戏界面设计</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EC2E40" w14:paraId="1F3F16DE" w14:textId="77777777" w:rsidTr="004A6F3A">
        <w:trPr>
          <w:trHeight w:val="340"/>
        </w:trPr>
        <w:tc>
          <w:tcPr>
            <w:tcW w:w="1691" w:type="dxa"/>
            <w:vMerge w:val="restart"/>
            <w:tcBorders>
              <w:top w:val="single" w:sz="12" w:space="0" w:color="auto"/>
              <w:left w:val="single" w:sz="12" w:space="0" w:color="auto"/>
            </w:tcBorders>
            <w:shd w:val="clear" w:color="auto" w:fill="auto"/>
            <w:vAlign w:val="center"/>
          </w:tcPr>
          <w:p w14:paraId="630D10A8" w14:textId="1E9DE31B" w:rsidR="009147D6" w:rsidRPr="00290962" w:rsidRDefault="009147D6" w:rsidP="009147D6">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609C107" w14:textId="4BD985C9" w:rsidR="009147D6" w:rsidRPr="00290962" w:rsidRDefault="009147D6" w:rsidP="00A235D6">
            <w:pPr>
              <w:jc w:val="left"/>
              <w:rPr>
                <w:color w:val="000000" w:themeColor="text1"/>
                <w:sz w:val="21"/>
                <w:szCs w:val="21"/>
              </w:rPr>
            </w:pPr>
            <w:r w:rsidRPr="00290962">
              <w:rPr>
                <w:rFonts w:ascii="黑体" w:eastAsia="黑体" w:hAnsi="黑体" w:hint="eastAsia"/>
                <w:color w:val="000000" w:themeColor="text1"/>
                <w:sz w:val="21"/>
                <w:szCs w:val="21"/>
              </w:rPr>
              <w:t>（中文）</w:t>
            </w:r>
            <w:r w:rsidR="00A235D6" w:rsidRPr="00A235D6">
              <w:rPr>
                <w:rFonts w:hint="eastAsia"/>
                <w:bCs/>
                <w:sz w:val="21"/>
                <w:szCs w:val="21"/>
              </w:rPr>
              <w:t>游戏界面设计</w:t>
            </w:r>
          </w:p>
        </w:tc>
      </w:tr>
      <w:tr w:rsidR="00EC2E40" w14:paraId="58C56DDA" w14:textId="77777777" w:rsidTr="004A6F3A">
        <w:trPr>
          <w:trHeight w:val="340"/>
        </w:trPr>
        <w:tc>
          <w:tcPr>
            <w:tcW w:w="1691" w:type="dxa"/>
            <w:vMerge/>
            <w:tcBorders>
              <w:left w:val="single" w:sz="12" w:space="0" w:color="auto"/>
            </w:tcBorders>
            <w:shd w:val="clear" w:color="auto" w:fill="auto"/>
            <w:vAlign w:val="center"/>
          </w:tcPr>
          <w:p w14:paraId="3DB206D0" w14:textId="35761AF2" w:rsidR="009147D6" w:rsidRPr="00290962" w:rsidRDefault="009147D6" w:rsidP="00BF3C20">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14:paraId="71BC1D85" w14:textId="2480D716" w:rsidR="009147D6" w:rsidRPr="00290962" w:rsidRDefault="009147D6" w:rsidP="00A235D6">
            <w:pPr>
              <w:jc w:val="left"/>
              <w:rPr>
                <w:color w:val="000000" w:themeColor="text1"/>
                <w:sz w:val="21"/>
                <w:szCs w:val="21"/>
              </w:rPr>
            </w:pPr>
            <w:r w:rsidRPr="00290962">
              <w:rPr>
                <w:rFonts w:ascii="黑体" w:eastAsia="黑体" w:hAnsi="黑体" w:hint="eastAsia"/>
                <w:color w:val="000000" w:themeColor="text1"/>
                <w:sz w:val="21"/>
                <w:szCs w:val="21"/>
              </w:rPr>
              <w:t>（英文）</w:t>
            </w:r>
            <w:r w:rsidR="00A235D6" w:rsidRPr="00A235D6">
              <w:rPr>
                <w:rFonts w:hint="eastAsia"/>
                <w:b/>
                <w:bCs/>
                <w:color w:val="2B2B2B"/>
                <w:sz w:val="21"/>
                <w:szCs w:val="21"/>
                <w:shd w:val="clear" w:color="auto" w:fill="FAFAFA"/>
              </w:rPr>
              <w:t>Game UI Design</w:t>
            </w:r>
            <w:r w:rsidR="00A235D6" w:rsidRPr="00816761">
              <w:rPr>
                <w:b/>
                <w:bCs/>
                <w:color w:val="2B2B2B"/>
                <w:sz w:val="21"/>
                <w:szCs w:val="21"/>
                <w:shd w:val="clear" w:color="auto" w:fill="FAFAFA"/>
              </w:rPr>
              <w:t xml:space="preserve"> </w:t>
            </w:r>
          </w:p>
        </w:tc>
      </w:tr>
      <w:tr w:rsidR="00EC2E40" w14:paraId="4EA489D6" w14:textId="77777777" w:rsidTr="004A6F3A">
        <w:trPr>
          <w:trHeight w:val="340"/>
        </w:trPr>
        <w:tc>
          <w:tcPr>
            <w:tcW w:w="1691" w:type="dxa"/>
            <w:tcBorders>
              <w:left w:val="single" w:sz="12" w:space="0" w:color="auto"/>
            </w:tcBorders>
            <w:shd w:val="clear" w:color="auto" w:fill="auto"/>
            <w:vAlign w:val="center"/>
          </w:tcPr>
          <w:p w14:paraId="568F871F" w14:textId="68E4B644" w:rsidR="00EE1C85" w:rsidRPr="00290962" w:rsidRDefault="00EE1C85" w:rsidP="00BF3C20">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3042D1E0" w14:textId="435FD11D" w:rsidR="00EE1C85" w:rsidRPr="000A07D9" w:rsidRDefault="0073769F" w:rsidP="00311443">
            <w:pPr>
              <w:jc w:val="center"/>
              <w:rPr>
                <w:bCs/>
                <w:sz w:val="21"/>
                <w:szCs w:val="21"/>
              </w:rPr>
            </w:pPr>
            <w:r w:rsidRPr="000A07D9">
              <w:rPr>
                <w:bCs/>
                <w:sz w:val="21"/>
                <w:szCs w:val="21"/>
              </w:rPr>
              <w:t>2040</w:t>
            </w:r>
            <w:r w:rsidR="00311443" w:rsidRPr="000A07D9">
              <w:rPr>
                <w:bCs/>
                <w:sz w:val="21"/>
                <w:szCs w:val="21"/>
              </w:rPr>
              <w:t>514</w:t>
            </w:r>
          </w:p>
        </w:tc>
        <w:tc>
          <w:tcPr>
            <w:tcW w:w="2126" w:type="dxa"/>
            <w:gridSpan w:val="2"/>
            <w:vAlign w:val="center"/>
          </w:tcPr>
          <w:p w14:paraId="066EC977" w14:textId="3C321CCA" w:rsidR="00EE1C85" w:rsidRPr="00290962" w:rsidRDefault="00EE1C85" w:rsidP="00E6080E">
            <w:pPr>
              <w:jc w:val="center"/>
              <w:rPr>
                <w:rFonts w:ascii="黑体" w:eastAsia="黑体" w:hAnsi="黑体"/>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6333A096" w14:textId="0D82CEC1" w:rsidR="00EE1C85" w:rsidRPr="00290962" w:rsidRDefault="00311443" w:rsidP="00B12D31">
            <w:pPr>
              <w:jc w:val="center"/>
              <w:rPr>
                <w:color w:val="000000" w:themeColor="text1"/>
                <w:sz w:val="21"/>
                <w:szCs w:val="21"/>
              </w:rPr>
            </w:pPr>
            <w:r>
              <w:rPr>
                <w:color w:val="000000" w:themeColor="text1"/>
                <w:sz w:val="21"/>
                <w:szCs w:val="21"/>
              </w:rPr>
              <w:t>4</w:t>
            </w:r>
          </w:p>
        </w:tc>
      </w:tr>
      <w:tr w:rsidR="00EC2E40" w14:paraId="644B5535" w14:textId="77777777" w:rsidTr="004A6F3A">
        <w:trPr>
          <w:trHeight w:val="340"/>
        </w:trPr>
        <w:tc>
          <w:tcPr>
            <w:tcW w:w="1691" w:type="dxa"/>
            <w:tcBorders>
              <w:left w:val="single" w:sz="12" w:space="0" w:color="auto"/>
            </w:tcBorders>
            <w:shd w:val="clear" w:color="auto" w:fill="auto"/>
            <w:vAlign w:val="center"/>
          </w:tcPr>
          <w:p w14:paraId="1045B68D" w14:textId="36A38093" w:rsidR="00D57CF5" w:rsidRPr="00290962" w:rsidRDefault="00D57CF5" w:rsidP="00D57CF5">
            <w:pPr>
              <w:jc w:val="center"/>
              <w:rPr>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5D7905F4" w14:textId="23089BDE" w:rsidR="00D57CF5" w:rsidRPr="000A07D9" w:rsidRDefault="00915BF2" w:rsidP="00D57CF5">
            <w:pPr>
              <w:jc w:val="center"/>
              <w:rPr>
                <w:bCs/>
                <w:sz w:val="21"/>
                <w:szCs w:val="21"/>
              </w:rPr>
            </w:pPr>
            <w:r>
              <w:rPr>
                <w:rFonts w:hint="eastAsia"/>
                <w:bCs/>
                <w:sz w:val="21"/>
                <w:szCs w:val="21"/>
              </w:rPr>
              <w:t>48</w:t>
            </w:r>
          </w:p>
        </w:tc>
        <w:tc>
          <w:tcPr>
            <w:tcW w:w="1272" w:type="dxa"/>
            <w:vAlign w:val="center"/>
          </w:tcPr>
          <w:p w14:paraId="6C855154" w14:textId="37C66A74"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18DF9D4" w14:textId="39278BF1" w:rsidR="00D57CF5" w:rsidRPr="00290962" w:rsidRDefault="00915BF2" w:rsidP="00D57CF5">
            <w:pPr>
              <w:jc w:val="center"/>
              <w:rPr>
                <w:color w:val="000000" w:themeColor="text1"/>
                <w:sz w:val="21"/>
                <w:szCs w:val="21"/>
              </w:rPr>
            </w:pPr>
            <w:r>
              <w:rPr>
                <w:rFonts w:hint="eastAsia"/>
                <w:color w:val="000000" w:themeColor="text1"/>
                <w:sz w:val="21"/>
                <w:szCs w:val="21"/>
              </w:rPr>
              <w:t>16</w:t>
            </w:r>
          </w:p>
        </w:tc>
        <w:tc>
          <w:tcPr>
            <w:tcW w:w="1413" w:type="dxa"/>
            <w:gridSpan w:val="2"/>
            <w:vAlign w:val="center"/>
          </w:tcPr>
          <w:p w14:paraId="4EB60CA9" w14:textId="0CC75BA5"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4C369051" w14:textId="63E0FB8D" w:rsidR="00D57CF5" w:rsidRPr="00290962" w:rsidRDefault="00311443" w:rsidP="00D57CF5">
            <w:pPr>
              <w:jc w:val="center"/>
              <w:rPr>
                <w:color w:val="000000" w:themeColor="text1"/>
                <w:sz w:val="21"/>
                <w:szCs w:val="21"/>
              </w:rPr>
            </w:pPr>
            <w:r>
              <w:rPr>
                <w:color w:val="000000" w:themeColor="text1"/>
                <w:sz w:val="21"/>
                <w:szCs w:val="21"/>
              </w:rPr>
              <w:t>32</w:t>
            </w:r>
          </w:p>
        </w:tc>
      </w:tr>
      <w:tr w:rsidR="00EC2E40" w14:paraId="00C72B9C" w14:textId="77777777" w:rsidTr="004A6F3A">
        <w:trPr>
          <w:trHeight w:val="340"/>
        </w:trPr>
        <w:tc>
          <w:tcPr>
            <w:tcW w:w="1691" w:type="dxa"/>
            <w:tcBorders>
              <w:left w:val="single" w:sz="12" w:space="0" w:color="auto"/>
            </w:tcBorders>
            <w:shd w:val="clear" w:color="auto" w:fill="auto"/>
            <w:vAlign w:val="center"/>
          </w:tcPr>
          <w:p w14:paraId="5FBEEB05" w14:textId="461AD383"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68D61AD7" w14:textId="60A9E72C" w:rsidR="00D57CF5" w:rsidRPr="000A07D9" w:rsidRDefault="0073769F" w:rsidP="00D57CF5">
            <w:pPr>
              <w:jc w:val="center"/>
              <w:rPr>
                <w:bCs/>
                <w:sz w:val="21"/>
                <w:szCs w:val="21"/>
              </w:rPr>
            </w:pPr>
            <w:r w:rsidRPr="000A07D9">
              <w:rPr>
                <w:rFonts w:hint="eastAsia"/>
                <w:bCs/>
                <w:sz w:val="21"/>
                <w:szCs w:val="21"/>
              </w:rPr>
              <w:t>艺术设计学院</w:t>
            </w:r>
          </w:p>
        </w:tc>
        <w:tc>
          <w:tcPr>
            <w:tcW w:w="2126" w:type="dxa"/>
            <w:gridSpan w:val="2"/>
            <w:vAlign w:val="center"/>
          </w:tcPr>
          <w:p w14:paraId="74D55064" w14:textId="1C7D67BF" w:rsidR="00D57CF5" w:rsidRPr="00290962" w:rsidRDefault="00D57CF5" w:rsidP="00D57CF5">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3679FC0C" w14:textId="5DBFEB32" w:rsidR="00D57CF5" w:rsidRPr="00290962" w:rsidRDefault="0073769F" w:rsidP="00D57CF5">
            <w:pPr>
              <w:jc w:val="center"/>
              <w:rPr>
                <w:color w:val="000000" w:themeColor="text1"/>
                <w:sz w:val="21"/>
                <w:szCs w:val="21"/>
              </w:rPr>
            </w:pPr>
            <w:r w:rsidRPr="00FA23D6">
              <w:rPr>
                <w:bCs/>
                <w:sz w:val="21"/>
                <w:szCs w:val="21"/>
              </w:rPr>
              <w:t>数字媒体艺术</w:t>
            </w:r>
            <w:r w:rsidRPr="00FA23D6">
              <w:rPr>
                <w:rFonts w:hint="eastAsia"/>
                <w:bCs/>
                <w:sz w:val="21"/>
                <w:szCs w:val="21"/>
              </w:rPr>
              <w:t>二年级</w:t>
            </w:r>
          </w:p>
        </w:tc>
      </w:tr>
      <w:tr w:rsidR="00EC2E40" w14:paraId="0376D2BC" w14:textId="77777777" w:rsidTr="004A6F3A">
        <w:trPr>
          <w:trHeight w:val="340"/>
        </w:trPr>
        <w:tc>
          <w:tcPr>
            <w:tcW w:w="1691" w:type="dxa"/>
            <w:tcBorders>
              <w:left w:val="single" w:sz="12" w:space="0" w:color="auto"/>
            </w:tcBorders>
            <w:shd w:val="clear" w:color="auto" w:fill="auto"/>
            <w:vAlign w:val="center"/>
          </w:tcPr>
          <w:p w14:paraId="2C2CF26C" w14:textId="334C54C0" w:rsidR="00D57CF5" w:rsidRPr="00290962" w:rsidRDefault="00D57CF5" w:rsidP="000C0F0D">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2B14C90E" w14:textId="56090810" w:rsidR="00D57CF5" w:rsidRPr="000A07D9" w:rsidRDefault="0073769F" w:rsidP="000C0F0D">
            <w:pPr>
              <w:jc w:val="center"/>
              <w:rPr>
                <w:bCs/>
                <w:sz w:val="21"/>
                <w:szCs w:val="21"/>
              </w:rPr>
            </w:pPr>
            <w:r w:rsidRPr="000A07D9">
              <w:rPr>
                <w:rFonts w:hint="eastAsia"/>
                <w:bCs/>
                <w:sz w:val="21"/>
                <w:szCs w:val="21"/>
              </w:rPr>
              <w:t>专业必修课</w:t>
            </w:r>
          </w:p>
        </w:tc>
        <w:tc>
          <w:tcPr>
            <w:tcW w:w="2126" w:type="dxa"/>
            <w:gridSpan w:val="2"/>
            <w:vAlign w:val="center"/>
          </w:tcPr>
          <w:p w14:paraId="4AAB6BFC" w14:textId="77777777" w:rsidR="00D57CF5" w:rsidRPr="00290962" w:rsidRDefault="00D57CF5" w:rsidP="000C0F0D">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2D5A7CE9" w14:textId="49AA204E" w:rsidR="00D57CF5" w:rsidRPr="00290962" w:rsidRDefault="0073769F" w:rsidP="00D57CF5">
            <w:pPr>
              <w:jc w:val="center"/>
              <w:rPr>
                <w:color w:val="000000" w:themeColor="text1"/>
                <w:sz w:val="21"/>
                <w:szCs w:val="21"/>
              </w:rPr>
            </w:pPr>
            <w:r w:rsidRPr="00D416CB">
              <w:rPr>
                <w:rFonts w:ascii="Times New Roman" w:hAnsi="Times New Roman" w:cs="Times New Roman"/>
                <w:color w:val="000000" w:themeColor="text1"/>
                <w:sz w:val="21"/>
                <w:szCs w:val="21"/>
              </w:rPr>
              <w:t>考查课</w:t>
            </w:r>
          </w:p>
        </w:tc>
      </w:tr>
      <w:tr w:rsidR="00EC2E40" w14:paraId="4385941B" w14:textId="77777777" w:rsidTr="004A6F3A">
        <w:trPr>
          <w:trHeight w:val="340"/>
        </w:trPr>
        <w:tc>
          <w:tcPr>
            <w:tcW w:w="1691" w:type="dxa"/>
            <w:tcBorders>
              <w:left w:val="single" w:sz="12" w:space="0" w:color="auto"/>
            </w:tcBorders>
            <w:shd w:val="clear" w:color="auto" w:fill="auto"/>
            <w:vAlign w:val="center"/>
          </w:tcPr>
          <w:p w14:paraId="007F32D8" w14:textId="77777777" w:rsidR="000203E0" w:rsidRPr="00290962" w:rsidRDefault="000203E0" w:rsidP="00D57CF5">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07769783" w14:textId="24C737B9" w:rsidR="000203E0" w:rsidRPr="003E2919" w:rsidRDefault="000A07D9" w:rsidP="008F1542">
            <w:pPr>
              <w:jc w:val="center"/>
              <w:rPr>
                <w:rFonts w:asciiTheme="minorEastAsia" w:eastAsiaTheme="minorEastAsia" w:hAnsiTheme="minorEastAsia"/>
                <w:sz w:val="20"/>
                <w:szCs w:val="20"/>
              </w:rPr>
            </w:pPr>
            <w:r w:rsidRPr="000A07D9">
              <w:rPr>
                <w:rFonts w:asciiTheme="majorEastAsia" w:eastAsiaTheme="majorEastAsia" w:hAnsiTheme="majorEastAsia" w:hint="eastAsia"/>
                <w:bCs/>
                <w:sz w:val="21"/>
                <w:szCs w:val="21"/>
              </w:rPr>
              <w:t>《</w:t>
            </w:r>
            <w:r w:rsidR="008F1542">
              <w:rPr>
                <w:rFonts w:asciiTheme="majorEastAsia" w:eastAsiaTheme="majorEastAsia" w:hAnsiTheme="majorEastAsia" w:hint="eastAsia"/>
                <w:bCs/>
                <w:sz w:val="21"/>
                <w:szCs w:val="21"/>
              </w:rPr>
              <w:t>零基础学</w:t>
            </w:r>
            <w:r w:rsidR="003E2919" w:rsidRPr="000A07D9">
              <w:rPr>
                <w:rFonts w:asciiTheme="majorEastAsia" w:eastAsiaTheme="majorEastAsia" w:hAnsiTheme="majorEastAsia" w:hint="eastAsia"/>
                <w:bCs/>
                <w:sz w:val="21"/>
                <w:szCs w:val="21"/>
              </w:rPr>
              <w:t>游戏UI设计</w:t>
            </w:r>
            <w:r w:rsidR="003E2919" w:rsidRPr="000A07D9">
              <w:rPr>
                <w:rFonts w:asciiTheme="majorEastAsia" w:eastAsiaTheme="majorEastAsia" w:hAnsiTheme="majorEastAsia"/>
                <w:bCs/>
                <w:sz w:val="21"/>
                <w:szCs w:val="21"/>
              </w:rPr>
              <w:t>》</w:t>
            </w:r>
            <w:r w:rsidR="003E2919" w:rsidRPr="000A07D9">
              <w:rPr>
                <w:rFonts w:asciiTheme="majorEastAsia" w:eastAsiaTheme="majorEastAsia" w:hAnsiTheme="majorEastAsia" w:hint="eastAsia"/>
                <w:bCs/>
                <w:sz w:val="21"/>
                <w:szCs w:val="21"/>
              </w:rPr>
              <w:t>、</w:t>
            </w:r>
            <w:r w:rsidR="003E2919" w:rsidRPr="000A07D9">
              <w:rPr>
                <w:rFonts w:asciiTheme="majorEastAsia" w:eastAsiaTheme="majorEastAsia" w:hAnsiTheme="majorEastAsia"/>
                <w:bCs/>
                <w:sz w:val="21"/>
                <w:szCs w:val="21"/>
              </w:rPr>
              <w:t>9787</w:t>
            </w:r>
            <w:r w:rsidR="008F1542">
              <w:rPr>
                <w:rFonts w:asciiTheme="majorEastAsia" w:eastAsiaTheme="majorEastAsia" w:hAnsiTheme="majorEastAsia" w:hint="eastAsia"/>
                <w:bCs/>
                <w:sz w:val="21"/>
                <w:szCs w:val="21"/>
              </w:rPr>
              <w:t>302550785、胡雪梅</w:t>
            </w:r>
            <w:r w:rsidR="003E2919" w:rsidRPr="000A07D9">
              <w:rPr>
                <w:rFonts w:asciiTheme="majorEastAsia" w:eastAsiaTheme="majorEastAsia" w:hAnsiTheme="majorEastAsia" w:hint="eastAsia"/>
                <w:bCs/>
                <w:sz w:val="21"/>
                <w:szCs w:val="21"/>
              </w:rPr>
              <w:t xml:space="preserve"> </w:t>
            </w:r>
            <w:r w:rsidR="008F1542">
              <w:rPr>
                <w:rFonts w:asciiTheme="majorEastAsia" w:eastAsiaTheme="majorEastAsia" w:hAnsiTheme="majorEastAsia" w:hint="eastAsia"/>
                <w:bCs/>
                <w:sz w:val="21"/>
                <w:szCs w:val="21"/>
              </w:rPr>
              <w:t>著清华大学</w:t>
            </w:r>
            <w:r w:rsidR="003E2919" w:rsidRPr="000A07D9">
              <w:rPr>
                <w:rFonts w:asciiTheme="majorEastAsia" w:eastAsiaTheme="majorEastAsia" w:hAnsiTheme="majorEastAsia" w:hint="eastAsia"/>
                <w:bCs/>
                <w:sz w:val="21"/>
                <w:szCs w:val="21"/>
              </w:rPr>
              <w:t>出版社、20</w:t>
            </w:r>
            <w:r w:rsidR="008F1542">
              <w:rPr>
                <w:rFonts w:asciiTheme="majorEastAsia" w:eastAsiaTheme="majorEastAsia" w:hAnsiTheme="majorEastAsia" w:hint="eastAsia"/>
                <w:bCs/>
                <w:sz w:val="21"/>
                <w:szCs w:val="21"/>
              </w:rPr>
              <w:t>24-2</w:t>
            </w:r>
            <w:bookmarkStart w:id="0" w:name="_GoBack"/>
            <w:bookmarkEnd w:id="0"/>
          </w:p>
        </w:tc>
        <w:tc>
          <w:tcPr>
            <w:tcW w:w="1413" w:type="dxa"/>
            <w:gridSpan w:val="2"/>
            <w:vAlign w:val="center"/>
          </w:tcPr>
          <w:p w14:paraId="25D25D83" w14:textId="77777777" w:rsid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是否为</w:t>
            </w:r>
          </w:p>
          <w:p w14:paraId="310C358A" w14:textId="2308DB50" w:rsidR="000203E0" w:rsidRP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2ACE32F4" w14:textId="29319ADC" w:rsidR="000203E0" w:rsidRPr="00290962" w:rsidRDefault="0073769F" w:rsidP="00D57CF5">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EC2E40" w14:paraId="1C56CF89" w14:textId="77777777" w:rsidTr="004A6F3A">
        <w:trPr>
          <w:trHeight w:val="680"/>
        </w:trPr>
        <w:tc>
          <w:tcPr>
            <w:tcW w:w="1691" w:type="dxa"/>
            <w:tcBorders>
              <w:left w:val="single" w:sz="12" w:space="0" w:color="auto"/>
            </w:tcBorders>
            <w:shd w:val="clear" w:color="auto" w:fill="auto"/>
            <w:vAlign w:val="center"/>
          </w:tcPr>
          <w:p w14:paraId="7B5B0D85"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6F229263" w14:textId="7E6AC3DC" w:rsidR="00D57CF5" w:rsidRPr="00290962" w:rsidRDefault="0073769F" w:rsidP="00DB2BE6">
            <w:pPr>
              <w:pStyle w:val="DG0"/>
              <w:jc w:val="both"/>
            </w:pPr>
            <w:r w:rsidRPr="00A01F32">
              <w:rPr>
                <w:rFonts w:ascii="宋体" w:hAnsi="宋体" w:hint="eastAsia"/>
                <w:bCs/>
              </w:rPr>
              <w:t>计算机三维设计</w:t>
            </w:r>
            <w:r>
              <w:rPr>
                <w:rFonts w:ascii="宋体" w:hAnsi="宋体" w:hint="eastAsia"/>
                <w:bCs/>
              </w:rPr>
              <w:t xml:space="preserve"> </w:t>
            </w:r>
            <w:r>
              <w:rPr>
                <w:rFonts w:ascii="宋体" w:hAnsi="宋体"/>
                <w:bCs/>
              </w:rPr>
              <w:t>2040375</w:t>
            </w:r>
          </w:p>
        </w:tc>
      </w:tr>
      <w:tr w:rsidR="00EC2E40" w14:paraId="1C8B1152" w14:textId="77777777" w:rsidTr="00766838">
        <w:trPr>
          <w:trHeight w:val="4130"/>
        </w:trPr>
        <w:tc>
          <w:tcPr>
            <w:tcW w:w="1691" w:type="dxa"/>
            <w:tcBorders>
              <w:left w:val="single" w:sz="12" w:space="0" w:color="auto"/>
            </w:tcBorders>
            <w:shd w:val="clear" w:color="auto" w:fill="auto"/>
            <w:vAlign w:val="center"/>
          </w:tcPr>
          <w:p w14:paraId="49648014"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05B76388" w14:textId="77777777" w:rsidR="00766838" w:rsidRPr="00766838" w:rsidRDefault="00766838" w:rsidP="00766838">
            <w:pPr>
              <w:pStyle w:val="DG0"/>
              <w:ind w:firstLineChars="200" w:firstLine="420"/>
              <w:jc w:val="both"/>
              <w:rPr>
                <w:rFonts w:ascii="宋体" w:hAnsi="宋体"/>
                <w:bCs/>
              </w:rPr>
            </w:pPr>
            <w:r w:rsidRPr="00766838">
              <w:rPr>
                <w:rFonts w:ascii="宋体" w:hAnsi="宋体" w:hint="eastAsia"/>
                <w:bCs/>
              </w:rPr>
              <w:t>游戏界面设计课程是一门培养学生掌握游戏界面设计技能的课程。在这门课程中，学生将学习游戏界面的构建和设计、交互设计和用户体验等相关技术。学生还将了解游戏界面在游戏中的作用和重要性，学习如何将游戏界面与游戏情节相结合，使用户体验更加流畅和舒适。</w:t>
            </w:r>
          </w:p>
          <w:p w14:paraId="67721E16" w14:textId="08BFF698" w:rsidR="00766838" w:rsidRPr="00766838" w:rsidRDefault="00766838" w:rsidP="00766838">
            <w:pPr>
              <w:pStyle w:val="DG0"/>
              <w:jc w:val="both"/>
              <w:rPr>
                <w:rFonts w:ascii="宋体" w:hAnsi="宋体"/>
                <w:bCs/>
              </w:rPr>
            </w:pPr>
            <w:r w:rsidRPr="00766838">
              <w:rPr>
                <w:rFonts w:ascii="宋体" w:hAnsi="宋体" w:hint="eastAsia"/>
                <w:bCs/>
              </w:rPr>
              <w:t>该课程涵盖的主要内容包括游戏界面的分析和设计、交互设计和用户体验、游戏画面设计和动画等。在学习过程中，学生将运用各种工具和软件，如Photoshop、Illustrator等，来实现自己的游戏界面设计和制作。</w:t>
            </w:r>
          </w:p>
          <w:p w14:paraId="2F9259C8" w14:textId="1FF92F59" w:rsidR="00D57CF5" w:rsidRPr="00290962" w:rsidRDefault="00766838" w:rsidP="00766838">
            <w:pPr>
              <w:pStyle w:val="DG0"/>
              <w:ind w:firstLineChars="200" w:firstLine="420"/>
              <w:jc w:val="both"/>
            </w:pPr>
            <w:r w:rsidRPr="00766838">
              <w:rPr>
                <w:rFonts w:ascii="宋体" w:hAnsi="宋体" w:hint="eastAsia"/>
                <w:bCs/>
              </w:rPr>
              <w:t>该课程旨在培养学生具备游戏界面设计的能力，并将其应用于实际游戏开发中。通过这门课程的学习，学生将获得丰富的游戏界面设计经验，提高自己的创意和技能水平，为未来的游戏开发事业打下坚实的基础。</w:t>
            </w:r>
          </w:p>
        </w:tc>
      </w:tr>
      <w:tr w:rsidR="00EC2E40" w14:paraId="4D307D10" w14:textId="77777777" w:rsidTr="0073769F">
        <w:trPr>
          <w:trHeight w:val="1380"/>
        </w:trPr>
        <w:tc>
          <w:tcPr>
            <w:tcW w:w="1691" w:type="dxa"/>
            <w:tcBorders>
              <w:left w:val="single" w:sz="12" w:space="0" w:color="auto"/>
              <w:bottom w:val="double" w:sz="4" w:space="0" w:color="auto"/>
            </w:tcBorders>
            <w:shd w:val="clear" w:color="auto" w:fill="auto"/>
            <w:vAlign w:val="center"/>
          </w:tcPr>
          <w:p w14:paraId="1E242B17" w14:textId="77777777" w:rsidR="0073769F" w:rsidRPr="00290962" w:rsidRDefault="0073769F" w:rsidP="0073769F">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C95E2F3" w14:textId="5CCC4291" w:rsidR="0073769F" w:rsidRPr="00E9098E" w:rsidRDefault="0073769F" w:rsidP="00E9098E">
            <w:pPr>
              <w:pStyle w:val="DG0"/>
              <w:jc w:val="both"/>
            </w:pPr>
            <w:r w:rsidRPr="00893E6C">
              <w:rPr>
                <w:rFonts w:ascii="宋体" w:hAnsi="宋体"/>
                <w:bCs/>
                <w:color w:val="auto"/>
                <w:sz w:val="20"/>
                <w:szCs w:val="24"/>
              </w:rPr>
              <w:t>本课程课时数</w:t>
            </w:r>
            <w:r w:rsidR="00E9098E">
              <w:rPr>
                <w:rFonts w:ascii="宋体" w:hAnsi="宋体"/>
                <w:bCs/>
                <w:color w:val="auto"/>
                <w:sz w:val="20"/>
                <w:szCs w:val="24"/>
              </w:rPr>
              <w:t>64</w:t>
            </w:r>
            <w:r w:rsidRPr="00893E6C">
              <w:rPr>
                <w:rFonts w:ascii="宋体" w:hAnsi="宋体"/>
                <w:bCs/>
                <w:color w:val="auto"/>
                <w:sz w:val="20"/>
                <w:szCs w:val="24"/>
              </w:rPr>
              <w:t>学时，其中理论授课</w:t>
            </w:r>
            <w:r w:rsidR="00E9098E">
              <w:rPr>
                <w:rFonts w:ascii="宋体" w:hAnsi="宋体"/>
                <w:bCs/>
                <w:color w:val="auto"/>
                <w:sz w:val="20"/>
                <w:szCs w:val="24"/>
              </w:rPr>
              <w:t>32</w:t>
            </w:r>
            <w:r w:rsidRPr="00893E6C">
              <w:rPr>
                <w:rFonts w:ascii="宋体" w:hAnsi="宋体"/>
                <w:bCs/>
                <w:color w:val="auto"/>
                <w:sz w:val="20"/>
                <w:szCs w:val="24"/>
              </w:rPr>
              <w:t>学时，实践课</w:t>
            </w:r>
            <w:r w:rsidR="00E9098E">
              <w:rPr>
                <w:rFonts w:ascii="宋体" w:hAnsi="宋体"/>
                <w:bCs/>
                <w:color w:val="auto"/>
                <w:sz w:val="20"/>
                <w:szCs w:val="24"/>
              </w:rPr>
              <w:t>32</w:t>
            </w:r>
            <w:r w:rsidRPr="00893E6C">
              <w:rPr>
                <w:rFonts w:ascii="宋体" w:hAnsi="宋体"/>
                <w:bCs/>
                <w:color w:val="auto"/>
                <w:sz w:val="20"/>
                <w:szCs w:val="24"/>
              </w:rPr>
              <w:t>学时，主要采用</w:t>
            </w:r>
            <w:proofErr w:type="gramStart"/>
            <w:r w:rsidRPr="00893E6C">
              <w:rPr>
                <w:rFonts w:ascii="宋体" w:hAnsi="宋体"/>
                <w:bCs/>
                <w:color w:val="auto"/>
                <w:sz w:val="20"/>
                <w:szCs w:val="24"/>
              </w:rPr>
              <w:t>边理论讲课边</w:t>
            </w:r>
            <w:proofErr w:type="gramEnd"/>
            <w:r w:rsidRPr="00893E6C">
              <w:rPr>
                <w:rFonts w:ascii="宋体" w:hAnsi="宋体"/>
                <w:bCs/>
                <w:color w:val="auto"/>
                <w:sz w:val="20"/>
                <w:szCs w:val="24"/>
              </w:rPr>
              <w:t>实践练习或者穿插进行的方式。</w:t>
            </w:r>
            <w:r w:rsidRPr="00893E6C">
              <w:rPr>
                <w:rFonts w:hint="eastAsia"/>
                <w:bCs/>
                <w:color w:val="auto"/>
                <w:sz w:val="20"/>
                <w:szCs w:val="24"/>
              </w:rPr>
              <w:t>适合</w:t>
            </w:r>
            <w:r w:rsidRPr="00893E6C">
              <w:rPr>
                <w:rFonts w:ascii="宋体" w:hAnsi="宋体" w:hint="eastAsia"/>
                <w:bCs/>
                <w:sz w:val="20"/>
              </w:rPr>
              <w:t>于数字媒体艺术系游戏美术方向</w:t>
            </w:r>
            <w:r w:rsidR="00E9098E">
              <w:rPr>
                <w:rFonts w:ascii="宋体" w:hAnsi="宋体" w:hint="eastAsia"/>
                <w:bCs/>
                <w:sz w:val="20"/>
              </w:rPr>
              <w:t>三</w:t>
            </w:r>
            <w:r w:rsidRPr="00893E6C">
              <w:rPr>
                <w:rFonts w:ascii="宋体" w:hAnsi="宋体" w:hint="eastAsia"/>
                <w:bCs/>
                <w:sz w:val="20"/>
              </w:rPr>
              <w:t>年级学生，</w:t>
            </w:r>
            <w:r w:rsidR="00E9098E" w:rsidRPr="005E07F1">
              <w:rPr>
                <w:rFonts w:ascii="宋体" w:hAnsi="宋体" w:hint="eastAsia"/>
                <w:bCs/>
                <w:sz w:val="20"/>
                <w:szCs w:val="20"/>
              </w:rPr>
              <w:t>学生需要对游戏美术设计有一定的了解，</w:t>
            </w:r>
            <w:r w:rsidR="00EC2E40" w:rsidRPr="00EC2E40">
              <w:rPr>
                <w:rFonts w:ascii="宋体" w:hAnsi="宋体" w:hint="eastAsia"/>
                <w:bCs/>
                <w:color w:val="auto"/>
                <w:sz w:val="20"/>
                <w:szCs w:val="24"/>
              </w:rPr>
              <w:t>学习基本的色彩、构图和排版等设计原理，有助于提高学生对游戏界面设计的审美水平和创意思维。</w:t>
            </w:r>
          </w:p>
        </w:tc>
      </w:tr>
      <w:tr w:rsidR="00EC2E40" w14:paraId="3B9F0F24" w14:textId="77777777" w:rsidTr="008B1082">
        <w:trPr>
          <w:trHeight w:val="510"/>
        </w:trPr>
        <w:tc>
          <w:tcPr>
            <w:tcW w:w="1691" w:type="dxa"/>
            <w:tcBorders>
              <w:top w:val="double" w:sz="4" w:space="0" w:color="auto"/>
              <w:left w:val="single" w:sz="12" w:space="0" w:color="auto"/>
            </w:tcBorders>
            <w:shd w:val="clear" w:color="auto" w:fill="auto"/>
            <w:vAlign w:val="center"/>
          </w:tcPr>
          <w:p w14:paraId="583AA128" w14:textId="02DD4F34" w:rsidR="0073769F" w:rsidRPr="00DD1052" w:rsidRDefault="0073769F" w:rsidP="0073769F">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大纲</w:t>
            </w:r>
            <w:r>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5C456D45" w14:textId="07AE600E" w:rsidR="0073769F" w:rsidRPr="00DD1052" w:rsidRDefault="00EC2E40" w:rsidP="00EC2E40">
            <w:pPr>
              <w:jc w:val="left"/>
              <w:rPr>
                <w:rFonts w:ascii="黑体" w:eastAsia="黑体" w:hAnsi="黑体"/>
                <w:color w:val="000000" w:themeColor="text1"/>
                <w:sz w:val="21"/>
                <w:szCs w:val="21"/>
              </w:rPr>
            </w:pPr>
            <w:r>
              <w:rPr>
                <w:noProof/>
              </w:rPr>
              <w:drawing>
                <wp:anchor distT="0" distB="0" distL="114300" distR="114300" simplePos="0" relativeHeight="251658240" behindDoc="1" locked="0" layoutInCell="1" allowOverlap="1" wp14:anchorId="47A79E40" wp14:editId="53EBF57C">
                  <wp:simplePos x="0" y="0"/>
                  <wp:positionH relativeFrom="column">
                    <wp:posOffset>768350</wp:posOffset>
                  </wp:positionH>
                  <wp:positionV relativeFrom="paragraph">
                    <wp:posOffset>46355</wp:posOffset>
                  </wp:positionV>
                  <wp:extent cx="868045" cy="504825"/>
                  <wp:effectExtent l="0" t="0" r="0" b="9525"/>
                  <wp:wrapTight wrapText="bothSides">
                    <wp:wrapPolygon edited="0">
                      <wp:start x="13747" y="3260"/>
                      <wp:lineTo x="2844" y="4891"/>
                      <wp:lineTo x="2844" y="17932"/>
                      <wp:lineTo x="11377" y="17932"/>
                      <wp:lineTo x="13273" y="21192"/>
                      <wp:lineTo x="13747" y="21192"/>
                      <wp:lineTo x="19909" y="21192"/>
                      <wp:lineTo x="13747" y="17932"/>
                      <wp:lineTo x="18961" y="10596"/>
                      <wp:lineTo x="19435" y="6521"/>
                      <wp:lineTo x="16117" y="3260"/>
                      <wp:lineTo x="13747" y="3260"/>
                    </wp:wrapPolygon>
                  </wp:wrapTight>
                  <wp:docPr id="2" name="图片 2" descr="陈劲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陈劲签名"/>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8045"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25" w:type="dxa"/>
            <w:gridSpan w:val="2"/>
            <w:tcBorders>
              <w:top w:val="double" w:sz="4" w:space="0" w:color="auto"/>
            </w:tcBorders>
            <w:vAlign w:val="center"/>
          </w:tcPr>
          <w:p w14:paraId="37592E28" w14:textId="5D31ABD4" w:rsidR="0073769F" w:rsidRPr="00DD1052" w:rsidRDefault="0073769F" w:rsidP="0073769F">
            <w:pPr>
              <w:jc w:val="center"/>
              <w:rPr>
                <w:sz w:val="21"/>
                <w:szCs w:val="21"/>
              </w:rPr>
            </w:pPr>
            <w:r>
              <w:rPr>
                <w:rFonts w:ascii="黑体" w:eastAsia="黑体" w:hAnsi="黑体" w:hint="eastAsia"/>
                <w:color w:val="000000" w:themeColor="text1"/>
                <w:sz w:val="21"/>
                <w:szCs w:val="21"/>
              </w:rPr>
              <w:t>制/</w:t>
            </w:r>
            <w:r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6EEAAA95" w14:textId="34115D75" w:rsidR="0073769F" w:rsidRPr="00DD1052" w:rsidRDefault="0073769F" w:rsidP="0073769F">
            <w:pPr>
              <w:jc w:val="center"/>
              <w:rPr>
                <w:rFonts w:ascii="Times New Roman" w:hAnsi="Times New Roman"/>
                <w:color w:val="000000"/>
                <w:sz w:val="21"/>
                <w:szCs w:val="21"/>
              </w:rPr>
            </w:pPr>
          </w:p>
        </w:tc>
      </w:tr>
      <w:tr w:rsidR="00EC2E40" w14:paraId="0717CE0D" w14:textId="77777777" w:rsidTr="008B1082">
        <w:trPr>
          <w:trHeight w:val="510"/>
        </w:trPr>
        <w:tc>
          <w:tcPr>
            <w:tcW w:w="1691" w:type="dxa"/>
            <w:tcBorders>
              <w:left w:val="single" w:sz="12" w:space="0" w:color="auto"/>
            </w:tcBorders>
            <w:shd w:val="clear" w:color="auto" w:fill="auto"/>
            <w:vAlign w:val="center"/>
          </w:tcPr>
          <w:p w14:paraId="6014990A" w14:textId="77777777" w:rsidR="0073769F" w:rsidRPr="00DD1052" w:rsidRDefault="0073769F" w:rsidP="0073769F">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lastRenderedPageBreak/>
              <w:t>专业负责人</w:t>
            </w:r>
          </w:p>
        </w:tc>
        <w:tc>
          <w:tcPr>
            <w:tcW w:w="3532" w:type="dxa"/>
            <w:gridSpan w:val="2"/>
            <w:vAlign w:val="center"/>
          </w:tcPr>
          <w:p w14:paraId="114000FB" w14:textId="57A456E0" w:rsidR="0073769F" w:rsidRPr="00DD1052" w:rsidRDefault="007C484A" w:rsidP="000A6DDB">
            <w:pPr>
              <w:jc w:val="center"/>
              <w:rPr>
                <w:rFonts w:ascii="黑体" w:eastAsia="黑体" w:hAnsi="黑体"/>
                <w:color w:val="000000" w:themeColor="text1"/>
                <w:sz w:val="21"/>
                <w:szCs w:val="21"/>
              </w:rPr>
            </w:pPr>
            <w:r>
              <w:rPr>
                <w:rFonts w:hint="eastAsia"/>
                <w:noProof/>
                <w:sz w:val="21"/>
                <w:szCs w:val="21"/>
              </w:rPr>
              <w:drawing>
                <wp:inline distT="0" distB="0" distL="0" distR="0" wp14:anchorId="3C198F6A" wp14:editId="1DE2650E">
                  <wp:extent cx="628015" cy="532765"/>
                  <wp:effectExtent l="0" t="0" r="635" b="0"/>
                  <wp:docPr id="3" name="图片 3" descr="C:\Users\Administrator\AppData\Local\Microsoft\Windows\INetCache\Content.Word\宋丹签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strator\AppData\Local\Microsoft\Windows\INetCache\Content.Word\宋丹签名.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8015" cy="532765"/>
                          </a:xfrm>
                          <a:prstGeom prst="rect">
                            <a:avLst/>
                          </a:prstGeom>
                          <a:noFill/>
                          <a:ln>
                            <a:noFill/>
                          </a:ln>
                        </pic:spPr>
                      </pic:pic>
                    </a:graphicData>
                  </a:graphic>
                </wp:inline>
              </w:drawing>
            </w:r>
          </w:p>
        </w:tc>
        <w:tc>
          <w:tcPr>
            <w:tcW w:w="1425" w:type="dxa"/>
            <w:gridSpan w:val="2"/>
            <w:vAlign w:val="center"/>
          </w:tcPr>
          <w:p w14:paraId="418025EC" w14:textId="3FF554A9" w:rsidR="0073769F" w:rsidRPr="00DD1052" w:rsidRDefault="0073769F" w:rsidP="0073769F">
            <w:pPr>
              <w:jc w:val="center"/>
              <w:rPr>
                <w:sz w:val="21"/>
                <w:szCs w:val="21"/>
              </w:rPr>
            </w:pPr>
            <w:r>
              <w:rPr>
                <w:rFonts w:ascii="黑体" w:eastAsia="黑体" w:hAnsi="黑体" w:hint="eastAsia"/>
                <w:color w:val="000000" w:themeColor="text1"/>
                <w:sz w:val="21"/>
                <w:szCs w:val="21"/>
              </w:rPr>
              <w:t>审定</w:t>
            </w:r>
            <w:r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434D49DF" w14:textId="193B165E" w:rsidR="0073769F" w:rsidRPr="00DD1052" w:rsidRDefault="0073769F" w:rsidP="0073769F">
            <w:pPr>
              <w:jc w:val="center"/>
              <w:rPr>
                <w:rFonts w:ascii="Times New Roman" w:hAnsi="Times New Roman"/>
                <w:color w:val="000000"/>
                <w:sz w:val="21"/>
                <w:szCs w:val="21"/>
              </w:rPr>
            </w:pPr>
          </w:p>
        </w:tc>
      </w:tr>
      <w:tr w:rsidR="00EC2E40" w14:paraId="49288E96" w14:textId="77777777" w:rsidTr="008B1082">
        <w:trPr>
          <w:trHeight w:val="510"/>
        </w:trPr>
        <w:tc>
          <w:tcPr>
            <w:tcW w:w="1691" w:type="dxa"/>
            <w:tcBorders>
              <w:left w:val="single" w:sz="12" w:space="0" w:color="auto"/>
              <w:bottom w:val="single" w:sz="12" w:space="0" w:color="auto"/>
            </w:tcBorders>
            <w:shd w:val="clear" w:color="auto" w:fill="auto"/>
            <w:vAlign w:val="center"/>
          </w:tcPr>
          <w:p w14:paraId="37487AA0" w14:textId="6A8BCBE0" w:rsidR="0073769F" w:rsidRPr="00DD1052" w:rsidRDefault="0073769F" w:rsidP="0073769F">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学院</w:t>
            </w:r>
            <w:r>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729524EA" w14:textId="77777777" w:rsidR="0073769F" w:rsidRPr="00DD1052" w:rsidRDefault="0073769F" w:rsidP="0073769F">
            <w:pPr>
              <w:jc w:val="right"/>
              <w:rPr>
                <w:rFonts w:ascii="黑体" w:eastAsia="黑体" w:hAnsi="黑体"/>
                <w:color w:val="000000" w:themeColor="text1"/>
                <w:sz w:val="21"/>
                <w:szCs w:val="21"/>
              </w:rPr>
            </w:pPr>
            <w:r w:rsidRPr="00DD1052">
              <w:rPr>
                <w:rFonts w:hint="eastAsia"/>
                <w:sz w:val="21"/>
                <w:szCs w:val="21"/>
              </w:rPr>
              <w:t>（签名）</w:t>
            </w:r>
          </w:p>
        </w:tc>
        <w:tc>
          <w:tcPr>
            <w:tcW w:w="1425" w:type="dxa"/>
            <w:gridSpan w:val="2"/>
            <w:tcBorders>
              <w:bottom w:val="single" w:sz="12" w:space="0" w:color="auto"/>
            </w:tcBorders>
            <w:vAlign w:val="center"/>
          </w:tcPr>
          <w:p w14:paraId="6F4A3339" w14:textId="64BE54E3" w:rsidR="0073769F" w:rsidRPr="00DD1052" w:rsidRDefault="0073769F" w:rsidP="0073769F">
            <w:pPr>
              <w:jc w:val="center"/>
              <w:rPr>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865EC58" w14:textId="0AD5C4DB" w:rsidR="0073769F" w:rsidRPr="00DD1052" w:rsidRDefault="0073769F" w:rsidP="0073769F">
            <w:pPr>
              <w:jc w:val="center"/>
              <w:rPr>
                <w:rFonts w:ascii="Times New Roman" w:hAnsi="Times New Roman"/>
                <w:color w:val="000000"/>
                <w:sz w:val="21"/>
                <w:szCs w:val="21"/>
              </w:rPr>
            </w:pPr>
          </w:p>
        </w:tc>
      </w:tr>
    </w:tbl>
    <w:p w14:paraId="49E8E3E0" w14:textId="77777777" w:rsidR="0073769F" w:rsidRDefault="0073769F" w:rsidP="0073769F">
      <w:pPr>
        <w:spacing w:line="100" w:lineRule="exact"/>
      </w:pPr>
    </w:p>
    <w:p w14:paraId="34369ECA" w14:textId="77777777" w:rsidR="0073769F" w:rsidRDefault="0073769F" w:rsidP="0073769F">
      <w:pPr>
        <w:spacing w:line="100" w:lineRule="exact"/>
      </w:pPr>
    </w:p>
    <w:p w14:paraId="16E08129" w14:textId="77777777" w:rsidR="0073769F" w:rsidRPr="00893E6C" w:rsidRDefault="0073769F" w:rsidP="0073769F">
      <w:pPr>
        <w:spacing w:before="312" w:line="360" w:lineRule="auto"/>
      </w:pPr>
      <w:r w:rsidRPr="00893E6C">
        <w:rPr>
          <w:rFonts w:ascii="黑体" w:eastAsia="黑体" w:hAnsi="黑体" w:hint="eastAsia"/>
        </w:rPr>
        <w:t>二、课程目标与毕业要求</w:t>
      </w:r>
    </w:p>
    <w:p w14:paraId="4FA1CB46" w14:textId="5AD2C2AB" w:rsidR="00AC1479" w:rsidRDefault="00AC1479" w:rsidP="00AC1479">
      <w:pPr>
        <w:pStyle w:val="DG2"/>
        <w:spacing w:before="81"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992674" w:rsidRPr="003C61A5" w14:paraId="00BD765B" w14:textId="77777777" w:rsidTr="00C94429">
        <w:trPr>
          <w:trHeight w:val="454"/>
          <w:jc w:val="center"/>
        </w:trPr>
        <w:tc>
          <w:tcPr>
            <w:tcW w:w="1206" w:type="dxa"/>
            <w:vAlign w:val="center"/>
          </w:tcPr>
          <w:p w14:paraId="3187CE91" w14:textId="713F5FB4" w:rsidR="00992674" w:rsidRPr="00290962" w:rsidRDefault="00992674"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420C5A2E" w14:textId="27476E82" w:rsidR="00992674" w:rsidRPr="00290962" w:rsidRDefault="00992674" w:rsidP="00AD6166">
            <w:pPr>
              <w:snapToGrid w:val="0"/>
              <w:jc w:val="center"/>
              <w:rPr>
                <w:rFonts w:ascii="黑体" w:eastAsia="黑体" w:hAnsi="黑体"/>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6EEC77D1" w14:textId="50A01C80" w:rsidR="00992674" w:rsidRPr="00290962" w:rsidRDefault="00992674"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73769F" w:rsidRPr="007C794A" w14:paraId="718409C0" w14:textId="77777777" w:rsidTr="00C94429">
        <w:trPr>
          <w:trHeight w:val="340"/>
          <w:jc w:val="center"/>
        </w:trPr>
        <w:tc>
          <w:tcPr>
            <w:tcW w:w="1206" w:type="dxa"/>
            <w:vMerge w:val="restart"/>
            <w:vAlign w:val="center"/>
          </w:tcPr>
          <w:p w14:paraId="7F72240C" w14:textId="7FAEDEFA" w:rsidR="0073769F" w:rsidRPr="007C794A" w:rsidRDefault="0073769F" w:rsidP="0073769F">
            <w:pPr>
              <w:snapToGrid w:val="0"/>
              <w:jc w:val="center"/>
            </w:pPr>
            <w:r w:rsidRPr="00992674">
              <w:rPr>
                <w:rFonts w:ascii="黑体" w:eastAsia="黑体" w:hAnsi="黑体" w:hint="eastAsia"/>
                <w:bCs/>
                <w:color w:val="000000"/>
                <w:sz w:val="21"/>
                <w:szCs w:val="18"/>
              </w:rPr>
              <w:t>知识目标</w:t>
            </w:r>
          </w:p>
        </w:tc>
        <w:tc>
          <w:tcPr>
            <w:tcW w:w="764" w:type="dxa"/>
            <w:shd w:val="clear" w:color="auto" w:fill="auto"/>
            <w:vAlign w:val="center"/>
          </w:tcPr>
          <w:p w14:paraId="58DDD9E5" w14:textId="72AD1946" w:rsidR="0073769F" w:rsidRPr="00992674" w:rsidRDefault="0073769F" w:rsidP="0073769F">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306" w:type="dxa"/>
            <w:vAlign w:val="center"/>
          </w:tcPr>
          <w:p w14:paraId="51FCFD08" w14:textId="0F217EA4" w:rsidR="0073769F" w:rsidRPr="00606292" w:rsidRDefault="00606292" w:rsidP="00606292">
            <w:pPr>
              <w:pStyle w:val="DG0"/>
              <w:jc w:val="left"/>
              <w:rPr>
                <w:rFonts w:cs="Times New Roman"/>
              </w:rPr>
            </w:pPr>
            <w:r w:rsidRPr="00606292">
              <w:rPr>
                <w:rFonts w:cs="Times New Roman" w:hint="eastAsia"/>
              </w:rPr>
              <w:t>解游戏界面设计的基本概念、原则和流程，包括游戏画面设计、交互设计、用户体验等方面的知识。</w:t>
            </w:r>
          </w:p>
        </w:tc>
      </w:tr>
      <w:tr w:rsidR="0073769F" w:rsidRPr="003C61A5" w14:paraId="3C59B1FD" w14:textId="77777777" w:rsidTr="00C94429">
        <w:trPr>
          <w:trHeight w:val="340"/>
          <w:jc w:val="center"/>
        </w:trPr>
        <w:tc>
          <w:tcPr>
            <w:tcW w:w="1206" w:type="dxa"/>
            <w:vMerge/>
            <w:vAlign w:val="center"/>
          </w:tcPr>
          <w:p w14:paraId="7176EF87" w14:textId="77777777" w:rsidR="0073769F" w:rsidRPr="003C61A5" w:rsidRDefault="0073769F" w:rsidP="0073769F">
            <w:pPr>
              <w:pStyle w:val="DG0"/>
              <w:rPr>
                <w:bCs/>
              </w:rPr>
            </w:pPr>
          </w:p>
        </w:tc>
        <w:tc>
          <w:tcPr>
            <w:tcW w:w="764" w:type="dxa"/>
            <w:shd w:val="clear" w:color="auto" w:fill="auto"/>
            <w:vAlign w:val="center"/>
          </w:tcPr>
          <w:p w14:paraId="7ACFF3B8" w14:textId="7007F19B" w:rsidR="0073769F" w:rsidRPr="00992674" w:rsidRDefault="0073769F" w:rsidP="0073769F">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306" w:type="dxa"/>
            <w:vAlign w:val="center"/>
          </w:tcPr>
          <w:p w14:paraId="16C5C66B" w14:textId="00511CBA" w:rsidR="0073769F" w:rsidRPr="00606292" w:rsidRDefault="00606292" w:rsidP="00606292">
            <w:pPr>
              <w:pStyle w:val="DG0"/>
              <w:jc w:val="left"/>
              <w:rPr>
                <w:rFonts w:cs="Times New Roman"/>
              </w:rPr>
            </w:pPr>
            <w:r w:rsidRPr="00606292">
              <w:rPr>
                <w:rFonts w:cs="Times New Roman" w:hint="eastAsia"/>
              </w:rPr>
              <w:t>培养良好的设计理念和思维方式，包括创意思维、审美意识、用户体验意识等，以提高游戏界面设计的质量和效果。</w:t>
            </w:r>
          </w:p>
        </w:tc>
      </w:tr>
      <w:tr w:rsidR="0073769F" w:rsidRPr="007C794A" w14:paraId="30B147DF" w14:textId="77777777" w:rsidTr="00C94429">
        <w:trPr>
          <w:trHeight w:val="340"/>
          <w:jc w:val="center"/>
        </w:trPr>
        <w:tc>
          <w:tcPr>
            <w:tcW w:w="1206" w:type="dxa"/>
            <w:vMerge w:val="restart"/>
            <w:vAlign w:val="center"/>
          </w:tcPr>
          <w:p w14:paraId="4FB4ADEE" w14:textId="0A61AEAD" w:rsidR="0073769F" w:rsidRPr="007C794A" w:rsidRDefault="0073769F" w:rsidP="0073769F">
            <w:pPr>
              <w:snapToGrid w:val="0"/>
              <w:jc w:val="center"/>
            </w:pPr>
            <w:r w:rsidRPr="00992674">
              <w:rPr>
                <w:rFonts w:ascii="黑体" w:eastAsia="黑体" w:hAnsi="黑体" w:hint="eastAsia"/>
                <w:bCs/>
                <w:color w:val="000000"/>
                <w:sz w:val="21"/>
                <w:szCs w:val="18"/>
              </w:rPr>
              <w:t>技能目标</w:t>
            </w:r>
          </w:p>
        </w:tc>
        <w:tc>
          <w:tcPr>
            <w:tcW w:w="764" w:type="dxa"/>
            <w:shd w:val="clear" w:color="auto" w:fill="auto"/>
            <w:vAlign w:val="center"/>
          </w:tcPr>
          <w:p w14:paraId="61816AA3" w14:textId="1C576902" w:rsidR="0073769F" w:rsidRPr="00992674" w:rsidRDefault="0073769F" w:rsidP="0073769F">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3CE4CDA0" w14:textId="19B419B3" w:rsidR="0073769F" w:rsidRPr="00992674" w:rsidRDefault="00606292" w:rsidP="0073769F">
            <w:pPr>
              <w:pStyle w:val="DG0"/>
              <w:jc w:val="left"/>
              <w:rPr>
                <w:rFonts w:ascii="宋体" w:hAnsi="宋体"/>
                <w:bCs/>
              </w:rPr>
            </w:pPr>
            <w:r w:rsidRPr="00606292">
              <w:rPr>
                <w:rFonts w:cs="Times New Roman" w:hint="eastAsia"/>
              </w:rPr>
              <w:t>参与设计实践和项目经验，学生能够掌握游戏界面设计的实际应用，提高自己的设计能力和实践经验。</w:t>
            </w:r>
          </w:p>
        </w:tc>
      </w:tr>
      <w:tr w:rsidR="0073769F" w:rsidRPr="007C794A" w14:paraId="36B25042" w14:textId="77777777" w:rsidTr="00C94429">
        <w:trPr>
          <w:trHeight w:val="340"/>
          <w:jc w:val="center"/>
        </w:trPr>
        <w:tc>
          <w:tcPr>
            <w:tcW w:w="1206" w:type="dxa"/>
            <w:vMerge/>
            <w:vAlign w:val="center"/>
          </w:tcPr>
          <w:p w14:paraId="1C1EFA33" w14:textId="77777777" w:rsidR="0073769F" w:rsidRPr="007C794A" w:rsidRDefault="0073769F" w:rsidP="0073769F">
            <w:pPr>
              <w:pStyle w:val="DG0"/>
              <w:rPr>
                <w:rFonts w:ascii="宋体" w:hAnsi="宋体"/>
              </w:rPr>
            </w:pPr>
          </w:p>
        </w:tc>
        <w:tc>
          <w:tcPr>
            <w:tcW w:w="764" w:type="dxa"/>
            <w:shd w:val="clear" w:color="auto" w:fill="auto"/>
            <w:vAlign w:val="center"/>
          </w:tcPr>
          <w:p w14:paraId="6B71353D" w14:textId="606424D3" w:rsidR="0073769F" w:rsidRPr="00992674" w:rsidRDefault="0073769F" w:rsidP="0073769F">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711466A2" w14:textId="56F83A0A" w:rsidR="0073769F" w:rsidRPr="00992674" w:rsidRDefault="00606292" w:rsidP="0073769F">
            <w:pPr>
              <w:pStyle w:val="DG0"/>
              <w:jc w:val="left"/>
              <w:rPr>
                <w:rFonts w:ascii="宋体" w:hAnsi="宋体"/>
                <w:bCs/>
              </w:rPr>
            </w:pPr>
            <w:r w:rsidRPr="00606292">
              <w:rPr>
                <w:rFonts w:cs="Times New Roman" w:hint="eastAsia"/>
              </w:rPr>
              <w:t>熟练掌握常用的设计工具和技能，如</w:t>
            </w:r>
            <w:r w:rsidRPr="00606292">
              <w:rPr>
                <w:rFonts w:cs="Times New Roman" w:hint="eastAsia"/>
              </w:rPr>
              <w:t>Photoshop</w:t>
            </w:r>
            <w:r w:rsidRPr="00606292">
              <w:rPr>
                <w:rFonts w:cs="Times New Roman" w:hint="eastAsia"/>
              </w:rPr>
              <w:t>、</w:t>
            </w:r>
            <w:r w:rsidRPr="00606292">
              <w:rPr>
                <w:rFonts w:cs="Times New Roman" w:hint="eastAsia"/>
              </w:rPr>
              <w:t>Illustrator</w:t>
            </w:r>
            <w:r w:rsidRPr="00606292">
              <w:rPr>
                <w:rFonts w:cs="Times New Roman" w:hint="eastAsia"/>
              </w:rPr>
              <w:t>、</w:t>
            </w:r>
            <w:proofErr w:type="spellStart"/>
            <w:r w:rsidRPr="00606292">
              <w:rPr>
                <w:rFonts w:cs="Times New Roman" w:hint="eastAsia"/>
              </w:rPr>
              <w:t>InVision</w:t>
            </w:r>
            <w:proofErr w:type="spellEnd"/>
            <w:r w:rsidRPr="00606292">
              <w:rPr>
                <w:rFonts w:cs="Times New Roman" w:hint="eastAsia"/>
              </w:rPr>
              <w:t>等，以及各种设计软件的使用技巧和设计流程。</w:t>
            </w:r>
          </w:p>
        </w:tc>
      </w:tr>
      <w:tr w:rsidR="0073769F" w:rsidRPr="007C794A" w14:paraId="43AA4C17" w14:textId="77777777" w:rsidTr="00C94429">
        <w:trPr>
          <w:trHeight w:val="340"/>
          <w:jc w:val="center"/>
        </w:trPr>
        <w:tc>
          <w:tcPr>
            <w:tcW w:w="1206" w:type="dxa"/>
            <w:vAlign w:val="center"/>
          </w:tcPr>
          <w:p w14:paraId="0AFC370E" w14:textId="77777777" w:rsidR="0073769F" w:rsidRDefault="0073769F" w:rsidP="0073769F">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417F1853" w14:textId="4DFF13BB" w:rsidR="0073769F" w:rsidRPr="007C794A" w:rsidRDefault="0073769F" w:rsidP="0073769F">
            <w:pPr>
              <w:snapToGrid w:val="0"/>
              <w:jc w:val="cente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课程思政目标</w:t>
            </w:r>
            <w:r w:rsidRPr="00992674">
              <w:rPr>
                <w:rFonts w:ascii="黑体" w:eastAsia="黑体" w:hAnsi="黑体"/>
                <w:bCs/>
                <w:color w:val="000000"/>
                <w:sz w:val="21"/>
                <w:szCs w:val="18"/>
              </w:rPr>
              <w:t>)</w:t>
            </w:r>
          </w:p>
        </w:tc>
        <w:tc>
          <w:tcPr>
            <w:tcW w:w="764" w:type="dxa"/>
            <w:shd w:val="clear" w:color="auto" w:fill="auto"/>
            <w:vAlign w:val="center"/>
          </w:tcPr>
          <w:p w14:paraId="43D4EFA2" w14:textId="4F522A50" w:rsidR="0073769F" w:rsidRPr="00992674" w:rsidRDefault="0073769F" w:rsidP="0073769F">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306" w:type="dxa"/>
            <w:vAlign w:val="center"/>
          </w:tcPr>
          <w:p w14:paraId="5AF9FEA1" w14:textId="6CFE995E" w:rsidR="0073769F" w:rsidRPr="00992674" w:rsidRDefault="00606292" w:rsidP="00606292">
            <w:pPr>
              <w:rPr>
                <w:bCs/>
              </w:rPr>
            </w:pPr>
            <w:r w:rsidRPr="00606292">
              <w:rPr>
                <w:rFonts w:ascii="Times New Roman" w:hAnsi="Times New Roman" w:cs="Times New Roman" w:hint="eastAsia"/>
                <w:color w:val="000000"/>
                <w:sz w:val="21"/>
                <w:szCs w:val="21"/>
              </w:rPr>
              <w:t>了解游戏界面设计的规范和标准，如游戏设计原则、</w:t>
            </w:r>
            <w:r w:rsidRPr="00606292">
              <w:rPr>
                <w:rFonts w:ascii="Times New Roman" w:hAnsi="Times New Roman" w:cs="Times New Roman" w:hint="eastAsia"/>
                <w:color w:val="000000"/>
                <w:sz w:val="21"/>
                <w:szCs w:val="21"/>
              </w:rPr>
              <w:t>UI</w:t>
            </w:r>
            <w:r w:rsidRPr="00606292">
              <w:rPr>
                <w:rFonts w:ascii="Times New Roman" w:hAnsi="Times New Roman" w:cs="Times New Roman" w:hint="eastAsia"/>
                <w:color w:val="000000"/>
                <w:sz w:val="21"/>
                <w:szCs w:val="21"/>
              </w:rPr>
              <w:t>设计规范、交互设计标准等，以确保设计的一致性和规范性。游戏界面设计课程的知识目标旨在为学生提供全面、系统的游戏界面设计知识和技能，以培养具备创意思维和设计能力的专业人才。</w:t>
            </w:r>
          </w:p>
        </w:tc>
      </w:tr>
    </w:tbl>
    <w:p w14:paraId="089BD5FC" w14:textId="50C90CC8" w:rsidR="009D7CF9" w:rsidRPr="00305F23" w:rsidRDefault="009D7CF9" w:rsidP="005770A6">
      <w:pPr>
        <w:pStyle w:val="DG2"/>
        <w:spacing w:beforeLines="50" w:before="163" w:after="163"/>
      </w:pPr>
      <w:r w:rsidRPr="00305F23">
        <w:rPr>
          <w:rFonts w:hint="eastAsia"/>
        </w:rPr>
        <w:t>（</w:t>
      </w:r>
      <w:r w:rsidR="00AC1479">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C94429" w14:paraId="13DA0CF5" w14:textId="77777777" w:rsidTr="00044088">
        <w:tc>
          <w:tcPr>
            <w:tcW w:w="8296" w:type="dxa"/>
          </w:tcPr>
          <w:p w14:paraId="655BF530" w14:textId="01A9FD18" w:rsidR="005770A6" w:rsidRPr="00E12319" w:rsidRDefault="00E12319" w:rsidP="00E12319">
            <w:pPr>
              <w:tabs>
                <w:tab w:val="left" w:pos="4200"/>
              </w:tabs>
              <w:spacing w:line="440" w:lineRule="exact"/>
              <w:jc w:val="left"/>
              <w:rPr>
                <w:bCs/>
              </w:rPr>
            </w:pPr>
            <w:r w:rsidRPr="00E12319">
              <w:rPr>
                <w:rFonts w:ascii="Times New Roman" w:hAnsi="Times New Roman"/>
                <w:b/>
                <w:color w:val="000000"/>
                <w:sz w:val="21"/>
                <w:szCs w:val="21"/>
              </w:rPr>
              <w:t>LO1</w:t>
            </w:r>
            <w:r w:rsidRPr="00E12319">
              <w:rPr>
                <w:rFonts w:ascii="Times New Roman" w:hAnsi="Times New Roman"/>
                <w:b/>
                <w:color w:val="000000"/>
                <w:sz w:val="21"/>
                <w:szCs w:val="21"/>
              </w:rPr>
              <w:t>：</w:t>
            </w:r>
            <w:r w:rsidRPr="00E12319">
              <w:rPr>
                <w:rFonts w:ascii="Times New Roman" w:hAnsi="Times New Roman" w:cs="Times New Roman"/>
                <w:color w:val="000000"/>
                <w:sz w:val="21"/>
                <w:szCs w:val="21"/>
              </w:rPr>
              <w:t>拥护</w:t>
            </w:r>
            <w:r w:rsidRPr="00E12319">
              <w:rPr>
                <w:rFonts w:ascii="Times New Roman" w:hAnsi="Times New Roman" w:cs="Times New Roman" w:hint="eastAsia"/>
                <w:color w:val="000000"/>
                <w:sz w:val="21"/>
                <w:szCs w:val="21"/>
              </w:rPr>
              <w:t>中国共产</w:t>
            </w:r>
            <w:r w:rsidRPr="00E12319">
              <w:rPr>
                <w:rFonts w:ascii="Times New Roman" w:hAnsi="Times New Roman" w:cs="Times New Roman"/>
                <w:color w:val="000000"/>
                <w:sz w:val="21"/>
                <w:szCs w:val="21"/>
              </w:rPr>
              <w:t>党的领导，坚定理想信念，自觉涵养和积极弘扬社会主义核心价值观，增强政治认同、</w:t>
            </w:r>
            <w:proofErr w:type="gramStart"/>
            <w:r w:rsidRPr="00E12319">
              <w:rPr>
                <w:rFonts w:ascii="Times New Roman" w:hAnsi="Times New Roman" w:cs="Times New Roman"/>
                <w:color w:val="000000"/>
                <w:sz w:val="21"/>
                <w:szCs w:val="21"/>
              </w:rPr>
              <w:t>厚植家国</w:t>
            </w:r>
            <w:proofErr w:type="gramEnd"/>
            <w:r w:rsidRPr="00E12319">
              <w:rPr>
                <w:rFonts w:ascii="Times New Roman" w:hAnsi="Times New Roman" w:cs="Times New Roman"/>
                <w:color w:val="000000"/>
                <w:sz w:val="21"/>
                <w:szCs w:val="21"/>
              </w:rPr>
              <w:t>情怀、遵守法律法规、传承雷锋精神，</w:t>
            </w:r>
            <w:proofErr w:type="gramStart"/>
            <w:r w:rsidRPr="00E12319">
              <w:rPr>
                <w:rFonts w:ascii="Times New Roman" w:hAnsi="Times New Roman" w:cs="Times New Roman"/>
                <w:color w:val="000000"/>
                <w:sz w:val="21"/>
                <w:szCs w:val="21"/>
              </w:rPr>
              <w:t>践行</w:t>
            </w:r>
            <w:proofErr w:type="gramEnd"/>
            <w:r w:rsidRPr="00E12319">
              <w:rPr>
                <w:rFonts w:ascii="Times New Roman" w:hAnsi="Times New Roman" w:cs="Times New Roman" w:hint="eastAsia"/>
                <w:color w:val="000000"/>
                <w:sz w:val="21"/>
                <w:szCs w:val="21"/>
              </w:rPr>
              <w:t>“感恩、回报、爱心、责任”</w:t>
            </w:r>
            <w:r w:rsidRPr="00E12319">
              <w:rPr>
                <w:rFonts w:ascii="Times New Roman" w:hAnsi="Times New Roman" w:cs="Times New Roman"/>
                <w:color w:val="000000"/>
                <w:sz w:val="21"/>
                <w:szCs w:val="21"/>
              </w:rPr>
              <w:t>八字校训，积极服务他人、服务社会、诚信尽责、爱岗敬业。遵纪守法，增强法律意识，培养法律思维，自觉遵守法律法规、校纪校规。</w:t>
            </w:r>
          </w:p>
        </w:tc>
      </w:tr>
      <w:tr w:rsidR="00815B8D" w14:paraId="644F64E0" w14:textId="77777777" w:rsidTr="00044088">
        <w:tc>
          <w:tcPr>
            <w:tcW w:w="8296" w:type="dxa"/>
          </w:tcPr>
          <w:p w14:paraId="3D1CC379" w14:textId="660BC944" w:rsidR="00E12319" w:rsidRDefault="0073769F" w:rsidP="00E12319">
            <w:pPr>
              <w:tabs>
                <w:tab w:val="left" w:pos="4200"/>
              </w:tabs>
              <w:spacing w:line="440" w:lineRule="exact"/>
              <w:rPr>
                <w:bCs/>
              </w:rPr>
            </w:pPr>
            <w:r w:rsidRPr="00E12319">
              <w:rPr>
                <w:rFonts w:ascii="Times New Roman" w:hAnsi="Times New Roman" w:hint="eastAsia"/>
                <w:b/>
                <w:color w:val="000000"/>
                <w:sz w:val="21"/>
                <w:szCs w:val="21"/>
              </w:rPr>
              <w:t>LO</w:t>
            </w:r>
            <w:r w:rsidR="00E12319">
              <w:rPr>
                <w:rFonts w:ascii="Times New Roman" w:hAnsi="Times New Roman"/>
                <w:b/>
                <w:color w:val="000000"/>
                <w:sz w:val="21"/>
                <w:szCs w:val="21"/>
              </w:rPr>
              <w:t>2</w:t>
            </w:r>
            <w:r w:rsidRPr="00E12319">
              <w:rPr>
                <w:rFonts w:ascii="Times New Roman" w:hAnsi="Times New Roman" w:hint="eastAsia"/>
                <w:b/>
                <w:color w:val="000000"/>
                <w:sz w:val="21"/>
                <w:szCs w:val="21"/>
              </w:rPr>
              <w:t>：</w:t>
            </w:r>
            <w:r w:rsidR="00E12319" w:rsidRPr="00E12319">
              <w:rPr>
                <w:rFonts w:ascii="Times New Roman" w:hAnsi="Times New Roman" w:cs="Times New Roman" w:hint="eastAsia"/>
                <w:color w:val="000000"/>
                <w:sz w:val="21"/>
                <w:szCs w:val="21"/>
              </w:rPr>
              <w:t>能够为数字媒体产品的界面与内容提供设计支持</w:t>
            </w:r>
            <w:r w:rsidR="00E12319" w:rsidRPr="00E12319">
              <w:rPr>
                <w:rFonts w:ascii="Times New Roman" w:hAnsi="Times New Roman" w:cs="Times New Roman"/>
                <w:color w:val="000000"/>
                <w:sz w:val="21"/>
                <w:szCs w:val="21"/>
              </w:rPr>
              <w:t>。</w:t>
            </w:r>
            <w:r w:rsidR="00E12319" w:rsidRPr="00E12319">
              <w:rPr>
                <w:rFonts w:ascii="Times New Roman" w:hAnsi="Times New Roman" w:cs="Times New Roman" w:hint="eastAsia"/>
                <w:color w:val="000000"/>
                <w:sz w:val="21"/>
                <w:szCs w:val="21"/>
              </w:rPr>
              <w:t>网络与多媒体方向能够为产品与品牌形象的维护、营销活动等需求提供设计支持</w:t>
            </w:r>
            <w:r w:rsidR="00E12319" w:rsidRPr="00E12319">
              <w:rPr>
                <w:rFonts w:ascii="Times New Roman" w:hAnsi="Times New Roman" w:cs="Times New Roman"/>
                <w:color w:val="000000"/>
                <w:sz w:val="21"/>
                <w:szCs w:val="21"/>
              </w:rPr>
              <w:t>；</w:t>
            </w:r>
            <w:r w:rsidR="00E12319" w:rsidRPr="00E12319">
              <w:rPr>
                <w:rFonts w:ascii="Times New Roman" w:hAnsi="Times New Roman" w:cs="Times New Roman" w:hint="eastAsia"/>
                <w:color w:val="000000"/>
                <w:sz w:val="21"/>
                <w:szCs w:val="21"/>
              </w:rPr>
              <w:t>游戏与美术设计方向需具备游戏原画的设计能力</w:t>
            </w:r>
            <w:r w:rsidR="00E12319" w:rsidRPr="00E12319">
              <w:rPr>
                <w:rFonts w:ascii="Times New Roman" w:hAnsi="Times New Roman" w:cs="Times New Roman"/>
                <w:color w:val="000000"/>
                <w:sz w:val="21"/>
                <w:szCs w:val="21"/>
              </w:rPr>
              <w:t>、</w:t>
            </w:r>
            <w:r w:rsidR="00E12319" w:rsidRPr="00E12319">
              <w:rPr>
                <w:rFonts w:ascii="Times New Roman" w:hAnsi="Times New Roman" w:cs="Times New Roman" w:hint="eastAsia"/>
                <w:color w:val="000000"/>
                <w:sz w:val="21"/>
                <w:szCs w:val="21"/>
              </w:rPr>
              <w:t>游戏角色动画设计、特效设计、游戏界面设计能力</w:t>
            </w:r>
            <w:r w:rsidR="00E12319" w:rsidRPr="00E12319">
              <w:rPr>
                <w:rFonts w:ascii="Times New Roman" w:hAnsi="Times New Roman" w:cs="Times New Roman"/>
                <w:color w:val="000000"/>
                <w:sz w:val="21"/>
                <w:szCs w:val="21"/>
              </w:rPr>
              <w:t>。</w:t>
            </w:r>
          </w:p>
          <w:p w14:paraId="3E6C85A2" w14:textId="7B13AE90" w:rsidR="0073769F" w:rsidRPr="00E12319" w:rsidRDefault="0073769F" w:rsidP="0073769F">
            <w:pPr>
              <w:pStyle w:val="DG0"/>
              <w:jc w:val="left"/>
              <w:rPr>
                <w:rFonts w:ascii="宋体" w:hAnsi="宋体"/>
                <w:bCs/>
              </w:rPr>
            </w:pPr>
          </w:p>
        </w:tc>
      </w:tr>
      <w:tr w:rsidR="00815B8D" w14:paraId="012308A5" w14:textId="77777777" w:rsidTr="00044088">
        <w:tc>
          <w:tcPr>
            <w:tcW w:w="8296" w:type="dxa"/>
          </w:tcPr>
          <w:p w14:paraId="407BCE84" w14:textId="2B06321D" w:rsidR="00E12319" w:rsidRDefault="00E12319" w:rsidP="00E12319">
            <w:pPr>
              <w:tabs>
                <w:tab w:val="left" w:pos="4200"/>
              </w:tabs>
              <w:spacing w:line="440" w:lineRule="exact"/>
              <w:rPr>
                <w:bCs/>
              </w:rPr>
            </w:pPr>
            <w:r>
              <w:rPr>
                <w:rFonts w:ascii="Times New Roman" w:hAnsi="Times New Roman" w:hint="eastAsia"/>
                <w:b/>
                <w:color w:val="000000"/>
                <w:sz w:val="21"/>
                <w:szCs w:val="21"/>
              </w:rPr>
              <w:t>LO4</w:t>
            </w:r>
            <w:r w:rsidR="0073769F" w:rsidRPr="00E12319">
              <w:rPr>
                <w:rFonts w:ascii="Times New Roman" w:hAnsi="Times New Roman" w:hint="eastAsia"/>
                <w:b/>
                <w:color w:val="000000"/>
                <w:sz w:val="21"/>
                <w:szCs w:val="21"/>
              </w:rPr>
              <w:t>：</w:t>
            </w:r>
            <w:r w:rsidRPr="00E12319">
              <w:rPr>
                <w:rFonts w:ascii="Times New Roman" w:hAnsi="Times New Roman" w:cs="Times New Roman"/>
                <w:color w:val="000000"/>
                <w:sz w:val="21"/>
                <w:szCs w:val="21"/>
              </w:rPr>
              <w:t>能根据环境需要确定自己的学习目标，并主动地通过搜集信息、分析信息、讨论、实践、质疑、创造等方法来实现学习目标。能搜集、获取达到目标所需要的学习资源，实</w:t>
            </w:r>
            <w:r w:rsidRPr="00E12319">
              <w:rPr>
                <w:rFonts w:ascii="Times New Roman" w:hAnsi="Times New Roman" w:cs="Times New Roman"/>
                <w:color w:val="000000"/>
                <w:sz w:val="21"/>
                <w:szCs w:val="21"/>
              </w:rPr>
              <w:lastRenderedPageBreak/>
              <w:t>施学习计划、反思学习计划、持续改进，达到学习目标。</w:t>
            </w:r>
          </w:p>
          <w:p w14:paraId="34E2F022" w14:textId="05BF683E" w:rsidR="0073769F" w:rsidRPr="00E12319" w:rsidRDefault="0073769F" w:rsidP="0073769F">
            <w:pPr>
              <w:pStyle w:val="DG0"/>
              <w:jc w:val="left"/>
              <w:rPr>
                <w:rFonts w:ascii="宋体" w:hAnsi="宋体"/>
                <w:bCs/>
              </w:rPr>
            </w:pPr>
          </w:p>
        </w:tc>
      </w:tr>
    </w:tbl>
    <w:p w14:paraId="6A27BE0A" w14:textId="6F59200E" w:rsidR="00E7081D" w:rsidRDefault="009D7CF9" w:rsidP="005770A6">
      <w:pPr>
        <w:pStyle w:val="DG2"/>
        <w:spacing w:beforeLines="50" w:before="163" w:after="163"/>
      </w:pPr>
      <w:r w:rsidRPr="00305F23">
        <w:rPr>
          <w:rFonts w:hint="eastAsia"/>
        </w:rPr>
        <w:lastRenderedPageBreak/>
        <w:t>（</w:t>
      </w:r>
      <w:r w:rsidR="00AC1479">
        <w:rPr>
          <w:rFonts w:hint="eastAsia"/>
        </w:rPr>
        <w:t>三</w:t>
      </w:r>
      <w:r w:rsidRPr="00305F23">
        <w:rPr>
          <w:rFonts w:hint="eastAsia"/>
        </w:rPr>
        <w:t>）毕业要求与</w:t>
      </w:r>
      <w:r w:rsidR="00EB791E" w:rsidRPr="00305F23">
        <w:rPr>
          <w:rFonts w:hint="eastAsia"/>
        </w:rPr>
        <w:t>课程目标</w:t>
      </w:r>
      <w:r w:rsidRPr="00305F23">
        <w:rPr>
          <w:rFonts w:hint="eastAsia"/>
        </w:rPr>
        <w:t>的关系</w:t>
      </w:r>
      <w:r w:rsidR="00EB791E"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73769F" w14:paraId="4FD7C8F7" w14:textId="77777777" w:rsidTr="00E4531C">
        <w:trPr>
          <w:trHeight w:val="391"/>
          <w:jc w:val="center"/>
        </w:trPr>
        <w:tc>
          <w:tcPr>
            <w:tcW w:w="759" w:type="dxa"/>
            <w:tcBorders>
              <w:top w:val="single" w:sz="12" w:space="0" w:color="auto"/>
              <w:left w:val="single" w:sz="12" w:space="0" w:color="auto"/>
              <w:right w:val="single" w:sz="4" w:space="0" w:color="auto"/>
            </w:tcBorders>
            <w:shd w:val="clear" w:color="auto" w:fill="auto"/>
            <w:vAlign w:val="center"/>
          </w:tcPr>
          <w:p w14:paraId="0A801B20" w14:textId="77777777" w:rsidR="0073769F" w:rsidRPr="00290962" w:rsidRDefault="0073769F" w:rsidP="00E4531C">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6F9D42C9" w14:textId="77777777" w:rsidR="0073769F" w:rsidRPr="00290962" w:rsidRDefault="0073769F" w:rsidP="00E4531C">
            <w:pPr>
              <w:pStyle w:val="DG"/>
              <w:rPr>
                <w:szCs w:val="16"/>
              </w:rPr>
            </w:pPr>
            <w:r>
              <w:rPr>
                <w:rFonts w:hint="eastAsia"/>
                <w:szCs w:val="16"/>
              </w:rPr>
              <w:t>指标点</w:t>
            </w:r>
          </w:p>
        </w:tc>
        <w:tc>
          <w:tcPr>
            <w:tcW w:w="775" w:type="dxa"/>
            <w:tcBorders>
              <w:top w:val="single" w:sz="12" w:space="0" w:color="auto"/>
              <w:right w:val="double" w:sz="4" w:space="0" w:color="auto"/>
            </w:tcBorders>
            <w:shd w:val="clear" w:color="auto" w:fill="auto"/>
            <w:vAlign w:val="center"/>
          </w:tcPr>
          <w:p w14:paraId="7F1800A4" w14:textId="77777777" w:rsidR="0073769F" w:rsidRPr="00290962" w:rsidRDefault="0073769F" w:rsidP="00E4531C">
            <w:pPr>
              <w:pStyle w:val="DG"/>
              <w:rPr>
                <w:szCs w:val="16"/>
              </w:rPr>
            </w:pPr>
            <w:r>
              <w:rPr>
                <w:rFonts w:hint="eastAsia"/>
                <w:szCs w:val="16"/>
              </w:rPr>
              <w:t>支撑度</w:t>
            </w:r>
          </w:p>
        </w:tc>
        <w:tc>
          <w:tcPr>
            <w:tcW w:w="4651" w:type="dxa"/>
            <w:tcBorders>
              <w:top w:val="single" w:sz="12" w:space="0" w:color="auto"/>
            </w:tcBorders>
            <w:vAlign w:val="center"/>
          </w:tcPr>
          <w:p w14:paraId="56DD9BDF" w14:textId="77777777" w:rsidR="0073769F" w:rsidRPr="00290962" w:rsidRDefault="0073769F" w:rsidP="00E4531C">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0EB1A370" w14:textId="77777777" w:rsidR="0073769F" w:rsidRPr="00290962" w:rsidRDefault="0073769F" w:rsidP="00E4531C">
            <w:pPr>
              <w:pStyle w:val="DG"/>
              <w:rPr>
                <w:szCs w:val="16"/>
              </w:rPr>
            </w:pPr>
            <w:r>
              <w:rPr>
                <w:rFonts w:hint="eastAsia"/>
                <w:szCs w:val="16"/>
              </w:rPr>
              <w:t>对指标点的贡献度</w:t>
            </w:r>
          </w:p>
        </w:tc>
      </w:tr>
      <w:tr w:rsidR="0073769F" w14:paraId="2EDE144C" w14:textId="77777777" w:rsidTr="00E4531C">
        <w:trPr>
          <w:trHeight w:val="978"/>
          <w:jc w:val="center"/>
        </w:trPr>
        <w:tc>
          <w:tcPr>
            <w:tcW w:w="759" w:type="dxa"/>
            <w:tcBorders>
              <w:left w:val="single" w:sz="12" w:space="0" w:color="auto"/>
              <w:right w:val="single" w:sz="4" w:space="0" w:color="auto"/>
            </w:tcBorders>
            <w:shd w:val="clear" w:color="auto" w:fill="auto"/>
            <w:vAlign w:val="center"/>
          </w:tcPr>
          <w:p w14:paraId="24459E4C" w14:textId="77777777" w:rsidR="0073769F" w:rsidRPr="0027339A" w:rsidRDefault="0073769F" w:rsidP="00E4531C">
            <w:pPr>
              <w:pStyle w:val="DG0"/>
            </w:pPr>
            <w:r w:rsidRPr="00B6788D">
              <w:rPr>
                <w:rFonts w:cs="Times New Roman"/>
                <w:b/>
              </w:rPr>
              <w:t>LO1</w:t>
            </w:r>
          </w:p>
        </w:tc>
        <w:tc>
          <w:tcPr>
            <w:tcW w:w="775" w:type="dxa"/>
            <w:tcBorders>
              <w:left w:val="single" w:sz="4" w:space="0" w:color="auto"/>
            </w:tcBorders>
            <w:vAlign w:val="center"/>
          </w:tcPr>
          <w:p w14:paraId="1DD69909" w14:textId="7C542B76" w:rsidR="0073769F" w:rsidRPr="00524300" w:rsidRDefault="00E12319" w:rsidP="00E4531C">
            <w:pPr>
              <w:pStyle w:val="DG0"/>
              <w:rPr>
                <w:rFonts w:cs="Times New Roman"/>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2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②</w:t>
            </w:r>
            <w:r>
              <w:rPr>
                <w:rFonts w:ascii="Cambria Math" w:hAnsi="Cambria Math" w:cs="Cambria Math"/>
                <w:bCs/>
              </w:rPr>
              <w:fldChar w:fldCharType="end"/>
            </w:r>
          </w:p>
        </w:tc>
        <w:tc>
          <w:tcPr>
            <w:tcW w:w="775" w:type="dxa"/>
            <w:tcBorders>
              <w:right w:val="double" w:sz="4" w:space="0" w:color="auto"/>
            </w:tcBorders>
            <w:shd w:val="clear" w:color="auto" w:fill="auto"/>
            <w:vAlign w:val="center"/>
          </w:tcPr>
          <w:p w14:paraId="4CB9B66D" w14:textId="77777777" w:rsidR="0073769F" w:rsidRPr="00F100D2" w:rsidRDefault="0073769F" w:rsidP="00E4531C">
            <w:pPr>
              <w:pStyle w:val="DG0"/>
              <w:rPr>
                <w:rFonts w:ascii="宋体" w:hAnsi="宋体"/>
              </w:rPr>
            </w:pPr>
            <w:r w:rsidRPr="00B6788D">
              <w:rPr>
                <w:rFonts w:cs="Times New Roman"/>
              </w:rPr>
              <w:t>M</w:t>
            </w:r>
          </w:p>
        </w:tc>
        <w:tc>
          <w:tcPr>
            <w:tcW w:w="4651" w:type="dxa"/>
            <w:vAlign w:val="center"/>
          </w:tcPr>
          <w:p w14:paraId="0B984A5E" w14:textId="15601718" w:rsidR="0073769F" w:rsidRPr="00E12319" w:rsidRDefault="00E12319" w:rsidP="00E12319">
            <w:pPr>
              <w:tabs>
                <w:tab w:val="left" w:pos="4200"/>
              </w:tabs>
              <w:spacing w:line="440" w:lineRule="exact"/>
              <w:rPr>
                <w:bCs/>
              </w:rPr>
            </w:pPr>
            <w:r w:rsidRPr="00E12319">
              <w:rPr>
                <w:rFonts w:ascii="Times New Roman" w:hAnsi="Times New Roman" w:hint="eastAsia"/>
                <w:bCs/>
                <w:color w:val="000000"/>
                <w:sz w:val="21"/>
                <w:szCs w:val="21"/>
              </w:rPr>
              <w:t>②</w:t>
            </w:r>
            <w:r w:rsidRPr="00E12319">
              <w:rPr>
                <w:rFonts w:ascii="Times New Roman" w:hAnsi="Times New Roman"/>
                <w:bCs/>
                <w:color w:val="000000"/>
                <w:sz w:val="21"/>
                <w:szCs w:val="21"/>
              </w:rPr>
              <w:t>遵纪守法，增强法律意识，培养法律思维，自觉遵守法律法规、校纪校规。</w:t>
            </w:r>
          </w:p>
        </w:tc>
        <w:tc>
          <w:tcPr>
            <w:tcW w:w="1316" w:type="dxa"/>
            <w:tcBorders>
              <w:right w:val="single" w:sz="12" w:space="0" w:color="auto"/>
            </w:tcBorders>
            <w:vAlign w:val="center"/>
          </w:tcPr>
          <w:p w14:paraId="6C69B8A9" w14:textId="77777777" w:rsidR="0073769F" w:rsidRPr="005126F1" w:rsidRDefault="0073769F" w:rsidP="00E4531C">
            <w:pPr>
              <w:pStyle w:val="DG0"/>
              <w:rPr>
                <w:rFonts w:ascii="宋体" w:hAnsi="宋体"/>
                <w:bCs/>
              </w:rPr>
            </w:pPr>
            <w:r>
              <w:rPr>
                <w:rFonts w:ascii="宋体" w:hAnsi="宋体"/>
                <w:bCs/>
              </w:rPr>
              <w:t>100%</w:t>
            </w:r>
          </w:p>
        </w:tc>
      </w:tr>
      <w:tr w:rsidR="0073769F" w14:paraId="4F392A26" w14:textId="77777777" w:rsidTr="00E4531C">
        <w:trPr>
          <w:trHeight w:val="1268"/>
          <w:jc w:val="center"/>
        </w:trPr>
        <w:tc>
          <w:tcPr>
            <w:tcW w:w="759" w:type="dxa"/>
            <w:tcBorders>
              <w:left w:val="single" w:sz="12" w:space="0" w:color="auto"/>
              <w:right w:val="single" w:sz="4" w:space="0" w:color="auto"/>
            </w:tcBorders>
            <w:shd w:val="clear" w:color="auto" w:fill="auto"/>
            <w:vAlign w:val="center"/>
          </w:tcPr>
          <w:p w14:paraId="18BD667A" w14:textId="77777777" w:rsidR="0073769F" w:rsidRPr="0027339A" w:rsidRDefault="0073769F" w:rsidP="00E4531C">
            <w:pPr>
              <w:pStyle w:val="DG0"/>
            </w:pPr>
            <w:r w:rsidRPr="00B6788D">
              <w:rPr>
                <w:rFonts w:cs="Times New Roman"/>
                <w:b/>
              </w:rPr>
              <w:t>LO2</w:t>
            </w:r>
          </w:p>
        </w:tc>
        <w:tc>
          <w:tcPr>
            <w:tcW w:w="775" w:type="dxa"/>
            <w:tcBorders>
              <w:left w:val="single" w:sz="4" w:space="0" w:color="auto"/>
            </w:tcBorders>
            <w:vAlign w:val="center"/>
          </w:tcPr>
          <w:p w14:paraId="35111902" w14:textId="5F2667EA" w:rsidR="0073769F" w:rsidRPr="00524300" w:rsidRDefault="00E12319" w:rsidP="00E4531C">
            <w:pPr>
              <w:pStyle w:val="DG0"/>
              <w:rPr>
                <w:rFonts w:cs="Times New Roman"/>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5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⑤</w:t>
            </w:r>
            <w:r>
              <w:rPr>
                <w:rFonts w:ascii="Cambria Math" w:hAnsi="Cambria Math" w:cs="Cambria Math"/>
                <w:bCs/>
              </w:rPr>
              <w:fldChar w:fldCharType="end"/>
            </w:r>
          </w:p>
        </w:tc>
        <w:tc>
          <w:tcPr>
            <w:tcW w:w="775" w:type="dxa"/>
            <w:tcBorders>
              <w:right w:val="double" w:sz="4" w:space="0" w:color="auto"/>
            </w:tcBorders>
            <w:shd w:val="clear" w:color="auto" w:fill="auto"/>
            <w:vAlign w:val="center"/>
          </w:tcPr>
          <w:p w14:paraId="6BF92E87" w14:textId="77777777" w:rsidR="0073769F" w:rsidRPr="00F100D2" w:rsidRDefault="0073769F" w:rsidP="00E4531C">
            <w:pPr>
              <w:pStyle w:val="DG0"/>
              <w:rPr>
                <w:rFonts w:ascii="宋体" w:hAnsi="宋体"/>
              </w:rPr>
            </w:pPr>
            <w:r w:rsidRPr="00B6788D">
              <w:rPr>
                <w:rFonts w:cs="Times New Roman"/>
              </w:rPr>
              <w:t>H</w:t>
            </w:r>
          </w:p>
        </w:tc>
        <w:tc>
          <w:tcPr>
            <w:tcW w:w="4651" w:type="dxa"/>
            <w:vAlign w:val="center"/>
          </w:tcPr>
          <w:p w14:paraId="0309A7A6" w14:textId="77777777" w:rsidR="00E12319" w:rsidRPr="00E12319" w:rsidRDefault="00E12319" w:rsidP="00E12319">
            <w:pPr>
              <w:tabs>
                <w:tab w:val="left" w:pos="4200"/>
              </w:tabs>
              <w:spacing w:line="440" w:lineRule="exact"/>
              <w:rPr>
                <w:rFonts w:ascii="Times New Roman" w:hAnsi="Times New Roman"/>
                <w:bCs/>
                <w:color w:val="000000"/>
                <w:sz w:val="21"/>
                <w:szCs w:val="21"/>
                <w:lang w:eastAsia="zh-Hans"/>
              </w:rPr>
            </w:pPr>
            <w:r w:rsidRPr="00E12319">
              <w:rPr>
                <w:rFonts w:ascii="Times New Roman" w:hAnsi="Times New Roman" w:hint="eastAsia"/>
                <w:bCs/>
                <w:color w:val="000000"/>
                <w:sz w:val="21"/>
                <w:szCs w:val="21"/>
                <w:lang w:eastAsia="zh-Hans"/>
              </w:rPr>
              <w:t>⑤能够为数字媒体产品的界面与内容提供设计支持</w:t>
            </w:r>
            <w:r w:rsidRPr="00E12319">
              <w:rPr>
                <w:rFonts w:ascii="Times New Roman" w:hAnsi="Times New Roman"/>
                <w:bCs/>
                <w:color w:val="000000"/>
                <w:sz w:val="21"/>
                <w:szCs w:val="21"/>
                <w:lang w:eastAsia="zh-Hans"/>
              </w:rPr>
              <w:t>。</w:t>
            </w:r>
            <w:r w:rsidRPr="00E12319">
              <w:rPr>
                <w:rFonts w:ascii="Times New Roman" w:hAnsi="Times New Roman" w:hint="eastAsia"/>
                <w:bCs/>
                <w:color w:val="000000"/>
                <w:sz w:val="21"/>
                <w:szCs w:val="21"/>
                <w:lang w:eastAsia="zh-Hans"/>
              </w:rPr>
              <w:t>网络与多媒体方向能够为产品与品牌形象的维护、营销活动等需求提供设计支持</w:t>
            </w:r>
            <w:r w:rsidRPr="00E12319">
              <w:rPr>
                <w:rFonts w:ascii="Times New Roman" w:hAnsi="Times New Roman"/>
                <w:bCs/>
                <w:color w:val="000000"/>
                <w:sz w:val="21"/>
                <w:szCs w:val="21"/>
                <w:lang w:eastAsia="zh-Hans"/>
              </w:rPr>
              <w:t>；</w:t>
            </w:r>
            <w:r w:rsidRPr="00E12319">
              <w:rPr>
                <w:rFonts w:ascii="Times New Roman" w:hAnsi="Times New Roman" w:hint="eastAsia"/>
                <w:bCs/>
                <w:color w:val="000000"/>
                <w:sz w:val="21"/>
                <w:szCs w:val="21"/>
                <w:lang w:eastAsia="zh-Hans"/>
              </w:rPr>
              <w:t>游戏与美术设计方向需具备游戏原画的设计能力</w:t>
            </w:r>
            <w:r w:rsidRPr="00E12319">
              <w:rPr>
                <w:rFonts w:ascii="Times New Roman" w:hAnsi="Times New Roman"/>
                <w:bCs/>
                <w:color w:val="000000"/>
                <w:sz w:val="21"/>
                <w:szCs w:val="21"/>
                <w:lang w:eastAsia="zh-Hans"/>
              </w:rPr>
              <w:t>、</w:t>
            </w:r>
            <w:r w:rsidRPr="00E12319">
              <w:rPr>
                <w:rFonts w:ascii="Times New Roman" w:hAnsi="Times New Roman" w:hint="eastAsia"/>
                <w:bCs/>
                <w:color w:val="000000"/>
                <w:sz w:val="21"/>
                <w:szCs w:val="21"/>
                <w:lang w:eastAsia="zh-Hans"/>
              </w:rPr>
              <w:t>游戏角色动画设计、特效设计、游戏界面设计能力</w:t>
            </w:r>
            <w:r w:rsidRPr="00E12319">
              <w:rPr>
                <w:rFonts w:ascii="Times New Roman" w:hAnsi="Times New Roman"/>
                <w:bCs/>
                <w:color w:val="000000"/>
                <w:sz w:val="21"/>
                <w:szCs w:val="21"/>
                <w:lang w:eastAsia="zh-Hans"/>
              </w:rPr>
              <w:t>。</w:t>
            </w:r>
          </w:p>
          <w:p w14:paraId="517AD1D9" w14:textId="15E4BBE9" w:rsidR="0073769F" w:rsidRPr="00E12319" w:rsidRDefault="0073769F" w:rsidP="00E4531C">
            <w:pPr>
              <w:pStyle w:val="DG0"/>
              <w:jc w:val="left"/>
              <w:rPr>
                <w:bCs/>
                <w:lang w:eastAsia="zh-Hans"/>
              </w:rPr>
            </w:pPr>
          </w:p>
        </w:tc>
        <w:tc>
          <w:tcPr>
            <w:tcW w:w="1316" w:type="dxa"/>
            <w:tcBorders>
              <w:right w:val="single" w:sz="12" w:space="0" w:color="auto"/>
            </w:tcBorders>
            <w:vAlign w:val="center"/>
          </w:tcPr>
          <w:p w14:paraId="6FD165BE" w14:textId="77777777" w:rsidR="0073769F" w:rsidRPr="005126F1" w:rsidRDefault="0073769F" w:rsidP="00E4531C">
            <w:pPr>
              <w:pStyle w:val="DG0"/>
              <w:rPr>
                <w:rFonts w:ascii="宋体" w:hAnsi="宋体"/>
                <w:bCs/>
              </w:rPr>
            </w:pPr>
            <w:r>
              <w:rPr>
                <w:rFonts w:ascii="宋体" w:hAnsi="宋体"/>
                <w:bCs/>
              </w:rPr>
              <w:t>100%</w:t>
            </w:r>
          </w:p>
        </w:tc>
      </w:tr>
      <w:tr w:rsidR="0073769F" w14:paraId="06D77776" w14:textId="77777777" w:rsidTr="00E4531C">
        <w:trPr>
          <w:trHeight w:val="901"/>
          <w:jc w:val="center"/>
        </w:trPr>
        <w:tc>
          <w:tcPr>
            <w:tcW w:w="759" w:type="dxa"/>
            <w:tcBorders>
              <w:left w:val="single" w:sz="12" w:space="0" w:color="auto"/>
              <w:right w:val="single" w:sz="4" w:space="0" w:color="auto"/>
            </w:tcBorders>
            <w:shd w:val="clear" w:color="auto" w:fill="auto"/>
            <w:vAlign w:val="center"/>
          </w:tcPr>
          <w:p w14:paraId="5F12E505" w14:textId="77777777" w:rsidR="0073769F" w:rsidRPr="0027339A" w:rsidRDefault="0073769F" w:rsidP="00E4531C">
            <w:pPr>
              <w:pStyle w:val="DG0"/>
            </w:pPr>
            <w:r>
              <w:rPr>
                <w:rFonts w:cs="Times New Roman"/>
                <w:b/>
              </w:rPr>
              <w:t>LO4</w:t>
            </w:r>
          </w:p>
        </w:tc>
        <w:tc>
          <w:tcPr>
            <w:tcW w:w="775" w:type="dxa"/>
            <w:tcBorders>
              <w:left w:val="single" w:sz="4" w:space="0" w:color="auto"/>
            </w:tcBorders>
            <w:vAlign w:val="center"/>
          </w:tcPr>
          <w:p w14:paraId="72E8DC43" w14:textId="77777777" w:rsidR="0073769F" w:rsidRPr="00524300" w:rsidRDefault="0073769F" w:rsidP="00E4531C">
            <w:pPr>
              <w:pStyle w:val="DG0"/>
              <w:rPr>
                <w:rFonts w:cs="Times New Roman"/>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2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②</w:t>
            </w:r>
            <w:r>
              <w:rPr>
                <w:rFonts w:ascii="Cambria Math" w:hAnsi="Cambria Math" w:cs="Cambria Math"/>
                <w:bCs/>
              </w:rPr>
              <w:fldChar w:fldCharType="end"/>
            </w:r>
          </w:p>
        </w:tc>
        <w:tc>
          <w:tcPr>
            <w:tcW w:w="775" w:type="dxa"/>
            <w:tcBorders>
              <w:right w:val="double" w:sz="4" w:space="0" w:color="auto"/>
            </w:tcBorders>
            <w:shd w:val="clear" w:color="auto" w:fill="auto"/>
            <w:vAlign w:val="center"/>
          </w:tcPr>
          <w:p w14:paraId="6A56E24F" w14:textId="562D7A17" w:rsidR="0073769F" w:rsidRPr="00F100D2" w:rsidRDefault="00E12319" w:rsidP="00E4531C">
            <w:pPr>
              <w:pStyle w:val="DG0"/>
              <w:rPr>
                <w:rFonts w:ascii="宋体" w:hAnsi="宋体"/>
              </w:rPr>
            </w:pPr>
            <w:r>
              <w:rPr>
                <w:rFonts w:cs="Times New Roman"/>
              </w:rPr>
              <w:t>H</w:t>
            </w:r>
          </w:p>
        </w:tc>
        <w:tc>
          <w:tcPr>
            <w:tcW w:w="4651" w:type="dxa"/>
            <w:vAlign w:val="center"/>
          </w:tcPr>
          <w:p w14:paraId="2234E72A" w14:textId="77777777" w:rsidR="0073769F" w:rsidRPr="00921A8C" w:rsidRDefault="0073769F" w:rsidP="00E4531C">
            <w:pPr>
              <w:tabs>
                <w:tab w:val="left" w:pos="4200"/>
              </w:tabs>
              <w:spacing w:line="440" w:lineRule="exact"/>
              <w:rPr>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2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②</w:t>
            </w:r>
            <w:r>
              <w:rPr>
                <w:rFonts w:ascii="Cambria Math" w:hAnsi="Cambria Math" w:cs="Cambria Math"/>
                <w:bCs/>
              </w:rPr>
              <w:fldChar w:fldCharType="end"/>
            </w:r>
            <w:r w:rsidRPr="00921A8C">
              <w:rPr>
                <w:rFonts w:ascii="Times New Roman" w:hAnsi="Times New Roman"/>
                <w:bCs/>
                <w:color w:val="000000"/>
                <w:sz w:val="21"/>
                <w:szCs w:val="21"/>
                <w:lang w:eastAsia="zh-Hans"/>
              </w:rPr>
              <w:t>能搜集、获取达到目标所需要的学习资源，实施学习计划、反思学习计划、持续改进，达到学习目标。</w:t>
            </w:r>
          </w:p>
        </w:tc>
        <w:tc>
          <w:tcPr>
            <w:tcW w:w="1316" w:type="dxa"/>
            <w:tcBorders>
              <w:right w:val="single" w:sz="12" w:space="0" w:color="auto"/>
            </w:tcBorders>
            <w:vAlign w:val="center"/>
          </w:tcPr>
          <w:p w14:paraId="6294F066" w14:textId="77777777" w:rsidR="0073769F" w:rsidRPr="00921A8C" w:rsidRDefault="0073769F" w:rsidP="00E4531C">
            <w:pPr>
              <w:pStyle w:val="DG0"/>
              <w:rPr>
                <w:rFonts w:ascii="宋体" w:hAnsi="宋体"/>
                <w:bCs/>
              </w:rPr>
            </w:pPr>
            <w:r>
              <w:rPr>
                <w:rFonts w:ascii="宋体" w:hAnsi="宋体"/>
                <w:bCs/>
              </w:rPr>
              <w:t>100%</w:t>
            </w:r>
          </w:p>
        </w:tc>
      </w:tr>
      <w:tr w:rsidR="00E12319" w14:paraId="76BB7BFB" w14:textId="77777777" w:rsidTr="00E4531C">
        <w:trPr>
          <w:trHeight w:val="225"/>
          <w:jc w:val="center"/>
        </w:trPr>
        <w:tc>
          <w:tcPr>
            <w:tcW w:w="759" w:type="dxa"/>
            <w:vMerge w:val="restart"/>
            <w:tcBorders>
              <w:left w:val="single" w:sz="12" w:space="0" w:color="auto"/>
              <w:right w:val="single" w:sz="4" w:space="0" w:color="auto"/>
            </w:tcBorders>
            <w:shd w:val="clear" w:color="auto" w:fill="auto"/>
            <w:vAlign w:val="center"/>
          </w:tcPr>
          <w:p w14:paraId="0703BCFB" w14:textId="77777777" w:rsidR="00E12319" w:rsidRDefault="00E12319" w:rsidP="00E4531C">
            <w:pPr>
              <w:pStyle w:val="DG0"/>
              <w:rPr>
                <w:rFonts w:cs="Times New Roman"/>
                <w:b/>
              </w:rPr>
            </w:pPr>
            <w:r>
              <w:rPr>
                <w:rFonts w:cs="Times New Roman"/>
                <w:b/>
              </w:rPr>
              <w:t>LO5</w:t>
            </w:r>
          </w:p>
          <w:p w14:paraId="130EADC1" w14:textId="33007EFA" w:rsidR="00E12319" w:rsidRDefault="00E12319" w:rsidP="00E4531C">
            <w:pPr>
              <w:pStyle w:val="DG0"/>
              <w:rPr>
                <w:rFonts w:cs="Times New Roman"/>
                <w:b/>
              </w:rPr>
            </w:pPr>
          </w:p>
        </w:tc>
        <w:tc>
          <w:tcPr>
            <w:tcW w:w="775" w:type="dxa"/>
            <w:tcBorders>
              <w:left w:val="single" w:sz="4" w:space="0" w:color="auto"/>
            </w:tcBorders>
            <w:vAlign w:val="center"/>
          </w:tcPr>
          <w:p w14:paraId="352C8E52" w14:textId="77777777" w:rsidR="00E12319" w:rsidRDefault="00E12319" w:rsidP="00E4531C">
            <w:pPr>
              <w:pStyle w:val="DG0"/>
              <w:rPr>
                <w:rFonts w:ascii="Cambria Math" w:hAnsi="Cambria Math" w:cs="Cambria Math"/>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3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③</w:t>
            </w:r>
            <w:r>
              <w:rPr>
                <w:rFonts w:ascii="Cambria Math" w:hAnsi="Cambria Math" w:cs="Cambria Math"/>
                <w:bCs/>
              </w:rPr>
              <w:fldChar w:fldCharType="end"/>
            </w:r>
          </w:p>
        </w:tc>
        <w:tc>
          <w:tcPr>
            <w:tcW w:w="775" w:type="dxa"/>
            <w:tcBorders>
              <w:right w:val="double" w:sz="4" w:space="0" w:color="auto"/>
            </w:tcBorders>
            <w:shd w:val="clear" w:color="auto" w:fill="auto"/>
            <w:vAlign w:val="center"/>
          </w:tcPr>
          <w:p w14:paraId="095CA507" w14:textId="77777777" w:rsidR="00E12319" w:rsidRPr="00B6788D" w:rsidRDefault="00E12319" w:rsidP="00E4531C">
            <w:pPr>
              <w:pStyle w:val="DG0"/>
              <w:rPr>
                <w:rFonts w:cs="Times New Roman"/>
              </w:rPr>
            </w:pPr>
            <w:r>
              <w:rPr>
                <w:rFonts w:cs="Times New Roman" w:hint="eastAsia"/>
              </w:rPr>
              <w:t>M</w:t>
            </w:r>
          </w:p>
        </w:tc>
        <w:tc>
          <w:tcPr>
            <w:tcW w:w="4651" w:type="dxa"/>
            <w:vAlign w:val="center"/>
          </w:tcPr>
          <w:p w14:paraId="4233AABA" w14:textId="77777777" w:rsidR="00E12319" w:rsidRPr="005126F1" w:rsidRDefault="00E12319" w:rsidP="00E4531C">
            <w:pPr>
              <w:pStyle w:val="DG0"/>
              <w:jc w:val="left"/>
              <w:rPr>
                <w:rFonts w:ascii="宋体" w:hAnsi="宋体"/>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3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③</w:t>
            </w:r>
            <w:r>
              <w:rPr>
                <w:rFonts w:ascii="Cambria Math" w:hAnsi="Cambria Math" w:cs="Cambria Math"/>
                <w:bCs/>
              </w:rPr>
              <w:fldChar w:fldCharType="end"/>
            </w:r>
            <w:r>
              <w:rPr>
                <w:bCs/>
              </w:rPr>
              <w:t>懂得审美，有发现美、感受美、鉴赏美、评价美、创造美的能力。</w:t>
            </w:r>
          </w:p>
        </w:tc>
        <w:tc>
          <w:tcPr>
            <w:tcW w:w="1316" w:type="dxa"/>
            <w:tcBorders>
              <w:right w:val="single" w:sz="12" w:space="0" w:color="auto"/>
            </w:tcBorders>
            <w:vAlign w:val="center"/>
          </w:tcPr>
          <w:p w14:paraId="5329695A" w14:textId="77777777" w:rsidR="00E12319" w:rsidRPr="005126F1" w:rsidRDefault="00E12319" w:rsidP="00E4531C">
            <w:pPr>
              <w:pStyle w:val="DG0"/>
              <w:rPr>
                <w:rFonts w:ascii="宋体" w:hAnsi="宋体"/>
                <w:bCs/>
              </w:rPr>
            </w:pPr>
            <w:r>
              <w:rPr>
                <w:rFonts w:ascii="宋体" w:hAnsi="宋体" w:hint="eastAsia"/>
                <w:bCs/>
              </w:rPr>
              <w:t>5</w:t>
            </w:r>
            <w:r>
              <w:rPr>
                <w:rFonts w:ascii="宋体" w:hAnsi="宋体"/>
                <w:bCs/>
              </w:rPr>
              <w:t>0%</w:t>
            </w:r>
          </w:p>
        </w:tc>
      </w:tr>
      <w:tr w:rsidR="00E12319" w14:paraId="552DC96C" w14:textId="77777777" w:rsidTr="00E4531C">
        <w:trPr>
          <w:trHeight w:val="889"/>
          <w:jc w:val="center"/>
        </w:trPr>
        <w:tc>
          <w:tcPr>
            <w:tcW w:w="759" w:type="dxa"/>
            <w:vMerge/>
            <w:tcBorders>
              <w:left w:val="single" w:sz="12" w:space="0" w:color="auto"/>
              <w:right w:val="single" w:sz="4" w:space="0" w:color="auto"/>
            </w:tcBorders>
            <w:shd w:val="clear" w:color="auto" w:fill="auto"/>
            <w:vAlign w:val="center"/>
          </w:tcPr>
          <w:p w14:paraId="119047AB" w14:textId="67717789" w:rsidR="00E12319" w:rsidRDefault="00E12319" w:rsidP="00E4531C">
            <w:pPr>
              <w:pStyle w:val="DG0"/>
              <w:rPr>
                <w:rFonts w:cs="Times New Roman"/>
                <w:b/>
              </w:rPr>
            </w:pPr>
          </w:p>
        </w:tc>
        <w:tc>
          <w:tcPr>
            <w:tcW w:w="775" w:type="dxa"/>
            <w:tcBorders>
              <w:left w:val="single" w:sz="4" w:space="0" w:color="auto"/>
            </w:tcBorders>
            <w:vAlign w:val="center"/>
          </w:tcPr>
          <w:p w14:paraId="671A2BC8" w14:textId="5E1B928C" w:rsidR="00E12319" w:rsidRDefault="00E12319" w:rsidP="00E4531C">
            <w:pPr>
              <w:pStyle w:val="DG0"/>
              <w:rPr>
                <w:rFonts w:ascii="Cambria Math" w:hAnsi="Cambria Math" w:cs="Cambria Math"/>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5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⑤</w:t>
            </w:r>
            <w:r>
              <w:rPr>
                <w:rFonts w:ascii="Cambria Math" w:hAnsi="Cambria Math" w:cs="Cambria Math"/>
                <w:bCs/>
              </w:rPr>
              <w:fldChar w:fldCharType="end"/>
            </w:r>
          </w:p>
        </w:tc>
        <w:tc>
          <w:tcPr>
            <w:tcW w:w="775" w:type="dxa"/>
            <w:tcBorders>
              <w:right w:val="double" w:sz="4" w:space="0" w:color="auto"/>
            </w:tcBorders>
            <w:shd w:val="clear" w:color="auto" w:fill="auto"/>
            <w:vAlign w:val="center"/>
          </w:tcPr>
          <w:p w14:paraId="720E8E7D" w14:textId="77777777" w:rsidR="00E12319" w:rsidRPr="00B6788D" w:rsidRDefault="00E12319" w:rsidP="00E4531C">
            <w:pPr>
              <w:pStyle w:val="DG0"/>
              <w:rPr>
                <w:rFonts w:cs="Times New Roman"/>
              </w:rPr>
            </w:pPr>
            <w:r>
              <w:rPr>
                <w:rFonts w:cs="Times New Roman"/>
              </w:rPr>
              <w:t>L</w:t>
            </w:r>
          </w:p>
        </w:tc>
        <w:tc>
          <w:tcPr>
            <w:tcW w:w="4651" w:type="dxa"/>
            <w:vAlign w:val="center"/>
          </w:tcPr>
          <w:p w14:paraId="337D54C3" w14:textId="66BBE533" w:rsidR="00E12319" w:rsidRPr="00921A8C" w:rsidRDefault="00E12319" w:rsidP="00E4531C">
            <w:pPr>
              <w:tabs>
                <w:tab w:val="left" w:pos="4200"/>
              </w:tabs>
              <w:spacing w:line="440" w:lineRule="exact"/>
              <w:rPr>
                <w:bCs/>
              </w:rPr>
            </w:pPr>
            <w:r w:rsidRPr="00E12319">
              <w:rPr>
                <w:rFonts w:ascii="Times New Roman" w:hAnsi="Times New Roman" w:hint="eastAsia"/>
                <w:bCs/>
                <w:color w:val="000000"/>
                <w:sz w:val="21"/>
                <w:szCs w:val="21"/>
              </w:rPr>
              <w:t>⑤</w:t>
            </w:r>
            <w:r w:rsidRPr="00E12319">
              <w:rPr>
                <w:rFonts w:ascii="Times New Roman" w:hAnsi="Times New Roman"/>
                <w:bCs/>
                <w:color w:val="000000"/>
                <w:sz w:val="21"/>
                <w:szCs w:val="21"/>
              </w:rPr>
              <w:t>持续发展，具有爱护环境的意识，与自然和谐相处的环保理念与行动；具备终生学习的意识和能力</w:t>
            </w:r>
          </w:p>
        </w:tc>
        <w:tc>
          <w:tcPr>
            <w:tcW w:w="1316" w:type="dxa"/>
            <w:tcBorders>
              <w:right w:val="single" w:sz="12" w:space="0" w:color="auto"/>
            </w:tcBorders>
            <w:vAlign w:val="center"/>
          </w:tcPr>
          <w:p w14:paraId="6A298059" w14:textId="77777777" w:rsidR="00E12319" w:rsidRPr="005126F1" w:rsidRDefault="00E12319" w:rsidP="00E4531C">
            <w:pPr>
              <w:pStyle w:val="DG0"/>
              <w:rPr>
                <w:rFonts w:ascii="宋体" w:hAnsi="宋体"/>
                <w:bCs/>
              </w:rPr>
            </w:pPr>
            <w:r>
              <w:rPr>
                <w:rFonts w:ascii="宋体" w:hAnsi="宋体" w:hint="eastAsia"/>
                <w:bCs/>
              </w:rPr>
              <w:t>2</w:t>
            </w:r>
            <w:r>
              <w:rPr>
                <w:rFonts w:ascii="宋体" w:hAnsi="宋体"/>
                <w:bCs/>
              </w:rPr>
              <w:t>0%</w:t>
            </w:r>
          </w:p>
        </w:tc>
      </w:tr>
    </w:tbl>
    <w:p w14:paraId="26C79895" w14:textId="19133B04" w:rsidR="00E7081D" w:rsidRPr="00290962" w:rsidRDefault="009D7CF9" w:rsidP="00290962">
      <w:pPr>
        <w:pStyle w:val="DG1"/>
        <w:spacing w:beforeLines="100" w:before="326" w:line="360" w:lineRule="auto"/>
        <w:rPr>
          <w:rFonts w:ascii="黑体" w:hAnsi="宋体"/>
        </w:rPr>
      </w:pPr>
      <w:r w:rsidRPr="00290962">
        <w:rPr>
          <w:rFonts w:ascii="黑体" w:hAnsi="宋体" w:hint="eastAsia"/>
        </w:rPr>
        <w:t>三、</w:t>
      </w:r>
      <w:r w:rsidRPr="00290962">
        <w:rPr>
          <w:rFonts w:ascii="黑体" w:hAnsi="宋体"/>
        </w:rPr>
        <w:t>课程内容</w:t>
      </w:r>
      <w:r w:rsidR="00E31E69" w:rsidRPr="00290962">
        <w:rPr>
          <w:rFonts w:ascii="黑体" w:hAnsi="宋体" w:hint="eastAsia"/>
        </w:rPr>
        <w:t>与教学设计</w:t>
      </w:r>
    </w:p>
    <w:p w14:paraId="3DE4CAB0" w14:textId="180DDD1A" w:rsidR="00FD56C6" w:rsidRPr="00305F23" w:rsidRDefault="00FD56C6" w:rsidP="00305F23">
      <w:pPr>
        <w:pStyle w:val="DG2"/>
        <w:spacing w:before="81" w:after="163"/>
      </w:pPr>
      <w:r w:rsidRPr="00305F23">
        <w:rPr>
          <w:rFonts w:hint="eastAsia"/>
        </w:rPr>
        <w:t>（一）</w:t>
      </w:r>
      <w:r w:rsidR="00DB76B3" w:rsidRPr="00305F23">
        <w:rPr>
          <w:rFonts w:hint="eastAsia"/>
        </w:rPr>
        <w:t>各</w:t>
      </w:r>
      <w:r w:rsidR="00544523" w:rsidRPr="00305F23">
        <w:rPr>
          <w:rFonts w:hint="eastAsia"/>
        </w:rPr>
        <w:t>教学</w:t>
      </w:r>
      <w:r w:rsidR="00DB76B3" w:rsidRPr="00305F23">
        <w:rPr>
          <w:rFonts w:hint="eastAsia"/>
        </w:rPr>
        <w:t>单元预期学习成果与</w:t>
      </w:r>
      <w:r w:rsidR="00FE3221" w:rsidRPr="00305F23">
        <w:rPr>
          <w:rFonts w:hint="eastAsia"/>
        </w:rPr>
        <w:t>教学内容</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18767C" w14:paraId="3AD320BA" w14:textId="77777777" w:rsidTr="0018767C">
        <w:tc>
          <w:tcPr>
            <w:tcW w:w="8296" w:type="dxa"/>
          </w:tcPr>
          <w:p w14:paraId="220896E2" w14:textId="77777777" w:rsidR="0073439F" w:rsidRDefault="0073439F" w:rsidP="0073439F">
            <w:pPr>
              <w:pStyle w:val="DG0"/>
              <w:jc w:val="left"/>
              <w:rPr>
                <w:rFonts w:ascii="宋体" w:hAnsi="宋体"/>
                <w:bCs/>
              </w:rPr>
            </w:pPr>
            <w:bookmarkStart w:id="1" w:name="OLE_LINK5"/>
            <w:bookmarkStart w:id="2" w:name="OLE_LINK6"/>
            <w:r w:rsidRPr="0073439F">
              <w:rPr>
                <w:rFonts w:ascii="宋体" w:hAnsi="宋体"/>
                <w:bCs/>
              </w:rPr>
              <w:t>第1章　什么是游戏UI</w:t>
            </w:r>
          </w:p>
          <w:p w14:paraId="0038174D" w14:textId="40052FD3" w:rsidR="0073439F" w:rsidRPr="0073439F" w:rsidRDefault="0073439F" w:rsidP="0073439F">
            <w:pPr>
              <w:pStyle w:val="DG0"/>
              <w:jc w:val="left"/>
              <w:rPr>
                <w:rFonts w:ascii="宋体" w:hAnsi="宋体"/>
                <w:bCs/>
              </w:rPr>
            </w:pPr>
            <w:r w:rsidRPr="0073439F">
              <w:rPr>
                <w:rFonts w:ascii="宋体" w:hAnsi="宋体"/>
                <w:bCs/>
              </w:rPr>
              <w:t xml:space="preserve">1．1　游戏UI的发展简史 </w:t>
            </w:r>
          </w:p>
          <w:p w14:paraId="530D4974" w14:textId="77777777" w:rsidR="0073439F" w:rsidRPr="0073439F" w:rsidRDefault="0073439F" w:rsidP="0073439F">
            <w:pPr>
              <w:pStyle w:val="DG0"/>
              <w:jc w:val="left"/>
              <w:rPr>
                <w:rFonts w:ascii="宋体" w:hAnsi="宋体"/>
                <w:bCs/>
              </w:rPr>
            </w:pPr>
            <w:r w:rsidRPr="0073439F">
              <w:rPr>
                <w:rFonts w:ascii="宋体" w:hAnsi="宋体"/>
                <w:bCs/>
              </w:rPr>
              <w:t xml:space="preserve">1．2　游戏UI设计和其他UI设计的区别 </w:t>
            </w:r>
          </w:p>
          <w:p w14:paraId="0A68D553" w14:textId="77777777" w:rsidR="0073439F" w:rsidRPr="0073439F" w:rsidRDefault="0073439F" w:rsidP="0073439F">
            <w:pPr>
              <w:pStyle w:val="DG0"/>
              <w:jc w:val="left"/>
              <w:rPr>
                <w:rFonts w:ascii="宋体" w:hAnsi="宋体"/>
                <w:bCs/>
              </w:rPr>
            </w:pPr>
            <w:r w:rsidRPr="0073439F">
              <w:rPr>
                <w:rFonts w:ascii="宋体" w:hAnsi="宋体"/>
                <w:bCs/>
              </w:rPr>
              <w:t>1．3　怎样才算是好的游戏UI</w:t>
            </w:r>
          </w:p>
          <w:p w14:paraId="1EE7E703" w14:textId="77777777" w:rsidR="0073439F" w:rsidRPr="0073439F" w:rsidRDefault="0073439F" w:rsidP="0073439F">
            <w:pPr>
              <w:pStyle w:val="DG0"/>
              <w:jc w:val="left"/>
              <w:rPr>
                <w:rFonts w:ascii="宋体" w:hAnsi="宋体"/>
                <w:bCs/>
              </w:rPr>
            </w:pPr>
            <w:r w:rsidRPr="0073439F">
              <w:rPr>
                <w:rFonts w:ascii="宋体" w:hAnsi="宋体"/>
                <w:bCs/>
              </w:rPr>
              <w:t xml:space="preserve">1．4　游戏UI设计的职业角色 </w:t>
            </w:r>
          </w:p>
          <w:p w14:paraId="0BA44547" w14:textId="77777777" w:rsidR="0073439F" w:rsidRPr="0073439F" w:rsidRDefault="0073439F" w:rsidP="0073439F">
            <w:pPr>
              <w:pStyle w:val="DG0"/>
              <w:jc w:val="left"/>
              <w:rPr>
                <w:rFonts w:ascii="宋体" w:hAnsi="宋体"/>
                <w:bCs/>
              </w:rPr>
            </w:pPr>
            <w:r w:rsidRPr="0073439F">
              <w:rPr>
                <w:rFonts w:ascii="宋体" w:hAnsi="宋体"/>
                <w:bCs/>
              </w:rPr>
              <w:t xml:space="preserve">1．5　游戏UI在研发不同阶段的工作重点 </w:t>
            </w:r>
          </w:p>
          <w:p w14:paraId="54E0D9BC" w14:textId="77777777" w:rsidR="0073439F" w:rsidRPr="0073439F" w:rsidRDefault="0073439F" w:rsidP="0073439F">
            <w:pPr>
              <w:pStyle w:val="DG0"/>
              <w:jc w:val="left"/>
              <w:rPr>
                <w:rFonts w:ascii="宋体" w:hAnsi="宋体"/>
                <w:bCs/>
              </w:rPr>
            </w:pPr>
            <w:r w:rsidRPr="0073439F">
              <w:rPr>
                <w:rFonts w:ascii="宋体" w:hAnsi="宋体"/>
                <w:bCs/>
              </w:rPr>
              <w:t>1．6　游戏UI在项目中的工作流程</w:t>
            </w:r>
          </w:p>
          <w:p w14:paraId="2B4991C0" w14:textId="77777777" w:rsidR="0073439F" w:rsidRPr="0073439F" w:rsidRDefault="0073439F" w:rsidP="0073439F">
            <w:pPr>
              <w:pStyle w:val="DG0"/>
              <w:jc w:val="left"/>
              <w:rPr>
                <w:rFonts w:ascii="宋体" w:hAnsi="宋体"/>
                <w:bCs/>
              </w:rPr>
            </w:pPr>
            <w:r w:rsidRPr="0073439F">
              <w:rPr>
                <w:rFonts w:ascii="宋体" w:hAnsi="宋体"/>
                <w:bCs/>
              </w:rPr>
              <w:lastRenderedPageBreak/>
              <w:t xml:space="preserve">1．7　视觉设计前的准备工作 </w:t>
            </w:r>
          </w:p>
          <w:p w14:paraId="45FE2D21" w14:textId="77777777" w:rsidR="0073439F" w:rsidRDefault="0073439F" w:rsidP="0073439F">
            <w:pPr>
              <w:pStyle w:val="DG0"/>
              <w:jc w:val="left"/>
              <w:rPr>
                <w:rFonts w:ascii="宋体" w:hAnsi="宋体"/>
                <w:bCs/>
              </w:rPr>
            </w:pPr>
            <w:r w:rsidRPr="0073439F">
              <w:rPr>
                <w:rFonts w:ascii="宋体" w:hAnsi="宋体"/>
                <w:bCs/>
              </w:rPr>
              <w:t xml:space="preserve">第2章　游戏UI的基础知识 </w:t>
            </w:r>
          </w:p>
          <w:p w14:paraId="1D2644A8" w14:textId="77777777" w:rsidR="0073439F" w:rsidRDefault="0073439F" w:rsidP="0073439F">
            <w:pPr>
              <w:pStyle w:val="DG0"/>
              <w:jc w:val="left"/>
              <w:rPr>
                <w:rFonts w:ascii="宋体" w:hAnsi="宋体"/>
                <w:bCs/>
              </w:rPr>
            </w:pPr>
            <w:r w:rsidRPr="0073439F">
              <w:rPr>
                <w:rFonts w:ascii="宋体" w:hAnsi="宋体"/>
                <w:bCs/>
              </w:rPr>
              <w:t xml:space="preserve">2．1　游戏UI的专业知识 </w:t>
            </w:r>
          </w:p>
          <w:p w14:paraId="253C3A8A" w14:textId="77777777" w:rsidR="0073439F" w:rsidRDefault="0073439F" w:rsidP="0073439F">
            <w:pPr>
              <w:pStyle w:val="DG0"/>
              <w:jc w:val="left"/>
              <w:rPr>
                <w:rFonts w:ascii="宋体" w:hAnsi="宋体"/>
                <w:bCs/>
              </w:rPr>
            </w:pPr>
            <w:r w:rsidRPr="0073439F">
              <w:rPr>
                <w:rFonts w:ascii="宋体" w:hAnsi="宋体"/>
                <w:bCs/>
              </w:rPr>
              <w:t>2．2　游戏UI的基础模块</w:t>
            </w:r>
          </w:p>
          <w:p w14:paraId="55B51330" w14:textId="77777777" w:rsidR="0073439F" w:rsidRDefault="0073439F" w:rsidP="0073439F">
            <w:pPr>
              <w:pStyle w:val="DG0"/>
              <w:jc w:val="left"/>
              <w:rPr>
                <w:rFonts w:ascii="宋体" w:hAnsi="宋体"/>
                <w:bCs/>
              </w:rPr>
            </w:pPr>
            <w:r w:rsidRPr="0073439F">
              <w:rPr>
                <w:rFonts w:ascii="宋体" w:hAnsi="宋体"/>
                <w:bCs/>
              </w:rPr>
              <w:t>2．3　游戏HUD界面</w:t>
            </w:r>
          </w:p>
          <w:p w14:paraId="01EDDCA5" w14:textId="77777777" w:rsidR="0073439F" w:rsidRDefault="0073439F" w:rsidP="0073439F">
            <w:pPr>
              <w:pStyle w:val="DG0"/>
              <w:jc w:val="left"/>
              <w:rPr>
                <w:rFonts w:ascii="宋体" w:hAnsi="宋体"/>
                <w:bCs/>
              </w:rPr>
            </w:pPr>
            <w:r w:rsidRPr="0073439F">
              <w:rPr>
                <w:rFonts w:ascii="宋体" w:hAnsi="宋体"/>
                <w:bCs/>
              </w:rPr>
              <w:t xml:space="preserve">2．4　游戏系统功能 </w:t>
            </w:r>
          </w:p>
          <w:p w14:paraId="744D49EB" w14:textId="77777777" w:rsidR="0073439F" w:rsidRDefault="0073439F" w:rsidP="0073439F">
            <w:pPr>
              <w:pStyle w:val="DG0"/>
              <w:jc w:val="left"/>
              <w:rPr>
                <w:rFonts w:ascii="宋体" w:hAnsi="宋体"/>
                <w:bCs/>
              </w:rPr>
            </w:pPr>
            <w:r w:rsidRPr="0073439F">
              <w:rPr>
                <w:rFonts w:ascii="宋体" w:hAnsi="宋体"/>
                <w:bCs/>
              </w:rPr>
              <w:t>2．5　游戏的其他界面</w:t>
            </w:r>
          </w:p>
          <w:p w14:paraId="784D7D33" w14:textId="77777777" w:rsidR="0073439F" w:rsidRDefault="0073439F" w:rsidP="0073439F">
            <w:pPr>
              <w:pStyle w:val="aa"/>
              <w:shd w:val="clear" w:color="auto" w:fill="FFFFFF"/>
              <w:spacing w:before="0" w:beforeAutospacing="0" w:after="240" w:afterAutospacing="0"/>
              <w:rPr>
                <w:rFonts w:ascii="pingfangSC" w:hAnsi="pingfangSC" w:hint="eastAsia"/>
                <w:color w:val="757575"/>
                <w:sz w:val="21"/>
                <w:szCs w:val="21"/>
              </w:rPr>
            </w:pPr>
          </w:p>
          <w:p w14:paraId="351E74CD" w14:textId="77777777" w:rsidR="0073439F" w:rsidRPr="0073439F" w:rsidRDefault="0073439F" w:rsidP="0073439F">
            <w:pPr>
              <w:pStyle w:val="DG0"/>
              <w:jc w:val="left"/>
              <w:rPr>
                <w:rFonts w:ascii="宋体" w:hAnsi="宋体"/>
                <w:bCs/>
              </w:rPr>
            </w:pPr>
            <w:r w:rsidRPr="0073439F">
              <w:rPr>
                <w:rFonts w:ascii="宋体" w:hAnsi="宋体"/>
                <w:bCs/>
              </w:rPr>
              <w:t xml:space="preserve">第3章　游戏UI设计技能的修炼 </w:t>
            </w:r>
            <w:r w:rsidRPr="0073439F">
              <w:rPr>
                <w:rFonts w:ascii="宋体" w:hAnsi="宋体"/>
                <w:bCs/>
              </w:rPr>
              <w:br/>
              <w:t xml:space="preserve">3．1　游戏图标设计 </w:t>
            </w:r>
          </w:p>
          <w:p w14:paraId="116654CF" w14:textId="7D8A1397" w:rsidR="0073439F" w:rsidRPr="0073439F" w:rsidRDefault="0073439F" w:rsidP="0073439F">
            <w:pPr>
              <w:pStyle w:val="DG0"/>
              <w:jc w:val="left"/>
              <w:rPr>
                <w:rFonts w:ascii="宋体" w:hAnsi="宋体"/>
                <w:bCs/>
              </w:rPr>
            </w:pPr>
            <w:r w:rsidRPr="0073439F">
              <w:rPr>
                <w:rFonts w:ascii="宋体" w:hAnsi="宋体"/>
                <w:bCs/>
              </w:rPr>
              <w:t xml:space="preserve">3．2　游戏字体设计 </w:t>
            </w:r>
          </w:p>
          <w:p w14:paraId="092915E0" w14:textId="77777777" w:rsidR="0073439F" w:rsidRPr="0073439F" w:rsidRDefault="0073439F" w:rsidP="0073439F">
            <w:pPr>
              <w:pStyle w:val="DG0"/>
              <w:jc w:val="left"/>
              <w:rPr>
                <w:rFonts w:ascii="宋体" w:hAnsi="宋体"/>
                <w:bCs/>
              </w:rPr>
            </w:pPr>
            <w:r w:rsidRPr="0073439F">
              <w:rPr>
                <w:rFonts w:ascii="宋体" w:hAnsi="宋体"/>
                <w:bCs/>
              </w:rPr>
              <w:t xml:space="preserve">3．3　游戏界面设计 </w:t>
            </w:r>
          </w:p>
          <w:p w14:paraId="355E26C5" w14:textId="1F5EEBB7" w:rsidR="0073439F" w:rsidRDefault="0073439F" w:rsidP="0073439F">
            <w:pPr>
              <w:pStyle w:val="DG0"/>
              <w:jc w:val="left"/>
              <w:rPr>
                <w:rFonts w:ascii="宋体" w:hAnsi="宋体"/>
                <w:bCs/>
              </w:rPr>
            </w:pPr>
            <w:r w:rsidRPr="0073439F">
              <w:rPr>
                <w:rFonts w:ascii="宋体" w:hAnsi="宋体"/>
                <w:bCs/>
              </w:rPr>
              <w:t xml:space="preserve">3．4　可视化界面设计 </w:t>
            </w:r>
          </w:p>
          <w:p w14:paraId="17859643" w14:textId="77777777" w:rsidR="0073439F" w:rsidRPr="0073439F" w:rsidRDefault="0073439F" w:rsidP="0073439F">
            <w:pPr>
              <w:pStyle w:val="DG0"/>
              <w:jc w:val="left"/>
              <w:rPr>
                <w:rFonts w:ascii="宋体" w:hAnsi="宋体"/>
                <w:bCs/>
              </w:rPr>
            </w:pPr>
          </w:p>
          <w:p w14:paraId="446750F2" w14:textId="68D08C33" w:rsidR="0073439F" w:rsidRDefault="0073439F" w:rsidP="0063249D">
            <w:pPr>
              <w:pStyle w:val="DG0"/>
              <w:jc w:val="left"/>
              <w:rPr>
                <w:rFonts w:ascii="宋体" w:hAnsi="宋体"/>
                <w:bCs/>
              </w:rPr>
            </w:pPr>
            <w:r w:rsidRPr="0073439F">
              <w:rPr>
                <w:rFonts w:ascii="宋体" w:hAnsi="宋体"/>
                <w:bCs/>
              </w:rPr>
              <w:t>第</w:t>
            </w:r>
            <w:r>
              <w:rPr>
                <w:rFonts w:ascii="宋体" w:hAnsi="宋体"/>
                <w:bCs/>
              </w:rPr>
              <w:t>4</w:t>
            </w:r>
            <w:r w:rsidRPr="0073439F">
              <w:rPr>
                <w:rFonts w:ascii="宋体" w:hAnsi="宋体"/>
                <w:bCs/>
              </w:rPr>
              <w:t>章　界面</w:t>
            </w:r>
            <w:r w:rsidRPr="0073439F">
              <w:rPr>
                <w:rFonts w:ascii="宋体" w:hAnsi="宋体" w:hint="eastAsia"/>
                <w:bCs/>
              </w:rPr>
              <w:t>设计</w:t>
            </w:r>
          </w:p>
          <w:p w14:paraId="0ACF970F" w14:textId="77777777" w:rsidR="0073439F" w:rsidRDefault="0073439F" w:rsidP="0063249D">
            <w:pPr>
              <w:pStyle w:val="DG0"/>
              <w:jc w:val="left"/>
              <w:rPr>
                <w:rFonts w:ascii="宋体" w:hAnsi="宋体"/>
                <w:bCs/>
              </w:rPr>
            </w:pPr>
            <w:r w:rsidRPr="0073439F">
              <w:rPr>
                <w:rFonts w:ascii="宋体" w:hAnsi="宋体"/>
                <w:bCs/>
              </w:rPr>
              <w:t>4．1 不同按钮图标的分类与设计</w:t>
            </w:r>
          </w:p>
          <w:p w14:paraId="5A90FD15" w14:textId="77777777" w:rsidR="0073439F" w:rsidRDefault="0073439F" w:rsidP="0063249D">
            <w:pPr>
              <w:pStyle w:val="DG0"/>
              <w:jc w:val="left"/>
              <w:rPr>
                <w:rFonts w:ascii="宋体" w:hAnsi="宋体"/>
                <w:bCs/>
              </w:rPr>
            </w:pPr>
            <w:r w:rsidRPr="0073439F">
              <w:rPr>
                <w:rFonts w:ascii="宋体" w:hAnsi="宋体"/>
                <w:bCs/>
              </w:rPr>
              <w:t xml:space="preserve">4．1．1 奶酪启动按钮 </w:t>
            </w:r>
          </w:p>
          <w:p w14:paraId="376776AE" w14:textId="77777777" w:rsidR="0073439F" w:rsidRDefault="0073439F" w:rsidP="0063249D">
            <w:pPr>
              <w:pStyle w:val="DG0"/>
              <w:jc w:val="left"/>
              <w:rPr>
                <w:rFonts w:ascii="宋体" w:hAnsi="宋体"/>
                <w:bCs/>
              </w:rPr>
            </w:pPr>
            <w:r w:rsidRPr="0073439F">
              <w:rPr>
                <w:rFonts w:ascii="宋体" w:hAnsi="宋体"/>
                <w:bCs/>
              </w:rPr>
              <w:t>4．1．2 奶酪暂停按钮</w:t>
            </w:r>
          </w:p>
          <w:p w14:paraId="56F3DFEB" w14:textId="77777777" w:rsidR="0073439F" w:rsidRDefault="0073439F" w:rsidP="0063249D">
            <w:pPr>
              <w:pStyle w:val="DG0"/>
              <w:jc w:val="left"/>
              <w:rPr>
                <w:rFonts w:ascii="宋体" w:hAnsi="宋体"/>
                <w:bCs/>
              </w:rPr>
            </w:pPr>
            <w:r w:rsidRPr="0073439F">
              <w:rPr>
                <w:rFonts w:ascii="宋体" w:hAnsi="宋体"/>
                <w:bCs/>
              </w:rPr>
              <w:t>4．1．3 红色Play按钮</w:t>
            </w:r>
          </w:p>
          <w:p w14:paraId="3BC73C73" w14:textId="77777777" w:rsidR="0073439F" w:rsidRDefault="0073439F" w:rsidP="0063249D">
            <w:pPr>
              <w:pStyle w:val="DG0"/>
              <w:jc w:val="left"/>
              <w:rPr>
                <w:rFonts w:ascii="宋体" w:hAnsi="宋体"/>
                <w:bCs/>
              </w:rPr>
            </w:pPr>
            <w:r w:rsidRPr="0073439F">
              <w:rPr>
                <w:rFonts w:ascii="宋体" w:hAnsi="宋体"/>
                <w:bCs/>
              </w:rPr>
              <w:t>4．1．4 果冻开始按钮</w:t>
            </w:r>
          </w:p>
          <w:p w14:paraId="3BC032BC" w14:textId="77777777" w:rsidR="0073439F" w:rsidRDefault="0073439F" w:rsidP="0063249D">
            <w:pPr>
              <w:pStyle w:val="DG0"/>
              <w:jc w:val="left"/>
              <w:rPr>
                <w:rFonts w:ascii="宋体" w:hAnsi="宋体"/>
                <w:bCs/>
              </w:rPr>
            </w:pPr>
            <w:r w:rsidRPr="0073439F">
              <w:rPr>
                <w:rFonts w:ascii="宋体" w:hAnsi="宋体"/>
                <w:bCs/>
              </w:rPr>
              <w:t xml:space="preserve">4．2 几种常见的游戏界面设计 </w:t>
            </w:r>
          </w:p>
          <w:p w14:paraId="1DF9E85F" w14:textId="77777777" w:rsidR="0073439F" w:rsidRDefault="0073439F" w:rsidP="0063249D">
            <w:pPr>
              <w:pStyle w:val="DG0"/>
              <w:jc w:val="left"/>
              <w:rPr>
                <w:rFonts w:ascii="宋体" w:hAnsi="宋体"/>
                <w:bCs/>
              </w:rPr>
            </w:pPr>
            <w:r w:rsidRPr="0073439F">
              <w:rPr>
                <w:rFonts w:ascii="宋体" w:hAnsi="宋体"/>
                <w:bCs/>
              </w:rPr>
              <w:t xml:space="preserve">4．2．1 </w:t>
            </w:r>
            <w:proofErr w:type="gramStart"/>
            <w:r w:rsidRPr="0073439F">
              <w:rPr>
                <w:rFonts w:ascii="宋体" w:hAnsi="宋体"/>
                <w:bCs/>
              </w:rPr>
              <w:t>萌猫杂货店</w:t>
            </w:r>
            <w:proofErr w:type="gramEnd"/>
            <w:r w:rsidRPr="0073439F">
              <w:rPr>
                <w:rFonts w:ascii="宋体" w:hAnsi="宋体"/>
                <w:bCs/>
              </w:rPr>
              <w:t>界面</w:t>
            </w:r>
          </w:p>
          <w:p w14:paraId="359F9391" w14:textId="77777777" w:rsidR="0073439F" w:rsidRDefault="0073439F" w:rsidP="0063249D">
            <w:pPr>
              <w:pStyle w:val="DG0"/>
              <w:jc w:val="left"/>
              <w:rPr>
                <w:rFonts w:ascii="宋体" w:hAnsi="宋体"/>
                <w:bCs/>
              </w:rPr>
            </w:pPr>
            <w:r w:rsidRPr="0073439F">
              <w:rPr>
                <w:rFonts w:ascii="宋体" w:hAnsi="宋体"/>
                <w:bCs/>
              </w:rPr>
              <w:t>4．2．2 Q版签到界面</w:t>
            </w:r>
          </w:p>
          <w:p w14:paraId="1D41FA54" w14:textId="77777777" w:rsidR="0073439F" w:rsidRDefault="0073439F" w:rsidP="0063249D">
            <w:pPr>
              <w:pStyle w:val="DG0"/>
              <w:jc w:val="left"/>
              <w:rPr>
                <w:rFonts w:ascii="宋体" w:hAnsi="宋体"/>
                <w:bCs/>
              </w:rPr>
            </w:pPr>
            <w:r w:rsidRPr="0073439F">
              <w:rPr>
                <w:rFonts w:ascii="宋体" w:hAnsi="宋体"/>
                <w:bCs/>
              </w:rPr>
              <w:t>4．2．3 Q</w:t>
            </w:r>
            <w:proofErr w:type="gramStart"/>
            <w:r w:rsidRPr="0073439F">
              <w:rPr>
                <w:rFonts w:ascii="宋体" w:hAnsi="宋体"/>
                <w:bCs/>
              </w:rPr>
              <w:t>版胜利</w:t>
            </w:r>
            <w:proofErr w:type="gramEnd"/>
            <w:r w:rsidRPr="0073439F">
              <w:rPr>
                <w:rFonts w:ascii="宋体" w:hAnsi="宋体"/>
                <w:bCs/>
              </w:rPr>
              <w:t xml:space="preserve">界面 </w:t>
            </w:r>
          </w:p>
          <w:p w14:paraId="55225C60" w14:textId="77777777" w:rsidR="0073439F" w:rsidRDefault="0073439F" w:rsidP="0063249D">
            <w:pPr>
              <w:pStyle w:val="DG0"/>
              <w:jc w:val="left"/>
              <w:rPr>
                <w:rFonts w:ascii="宋体" w:hAnsi="宋体"/>
                <w:bCs/>
              </w:rPr>
            </w:pPr>
            <w:r w:rsidRPr="0073439F">
              <w:rPr>
                <w:rFonts w:ascii="宋体" w:hAnsi="宋体"/>
                <w:bCs/>
              </w:rPr>
              <w:t>4．2．4 童话风商店界面</w:t>
            </w:r>
          </w:p>
          <w:p w14:paraId="3DA13A7C" w14:textId="223EA5DE" w:rsidR="0018767C" w:rsidRPr="0073439F" w:rsidRDefault="0073439F" w:rsidP="0063249D">
            <w:pPr>
              <w:pStyle w:val="DG0"/>
              <w:jc w:val="left"/>
              <w:rPr>
                <w:rFonts w:ascii="宋体" w:hAnsi="宋体"/>
                <w:bCs/>
              </w:rPr>
            </w:pPr>
            <w:r w:rsidRPr="0073439F">
              <w:rPr>
                <w:rFonts w:ascii="宋体" w:hAnsi="宋体"/>
                <w:bCs/>
              </w:rPr>
              <w:t>05 做一个独一无二的UI设计师</w:t>
            </w:r>
          </w:p>
          <w:p w14:paraId="54856127" w14:textId="2E68802C" w:rsidR="00AB28FC" w:rsidRPr="0063249D" w:rsidRDefault="0073439F" w:rsidP="0063249D">
            <w:pPr>
              <w:pStyle w:val="DG0"/>
              <w:jc w:val="left"/>
              <w:rPr>
                <w:rFonts w:ascii="宋体" w:hAnsi="宋体"/>
                <w:bCs/>
              </w:rPr>
            </w:pPr>
            <w:r>
              <w:rPr>
                <w:rFonts w:ascii="宋体" w:hAnsi="宋体" w:hint="eastAsia"/>
                <w:bCs/>
              </w:rPr>
              <w:t xml:space="preserve">第6章 </w:t>
            </w:r>
            <w:proofErr w:type="gramStart"/>
            <w:r>
              <w:rPr>
                <w:rFonts w:ascii="宋体" w:hAnsi="宋体" w:hint="eastAsia"/>
                <w:bCs/>
              </w:rPr>
              <w:t>实题训练</w:t>
            </w:r>
            <w:proofErr w:type="gramEnd"/>
          </w:p>
          <w:p w14:paraId="66AAA043" w14:textId="77777777" w:rsidR="0018767C" w:rsidRPr="0018767C" w:rsidRDefault="0018767C" w:rsidP="0063249D">
            <w:pPr>
              <w:pStyle w:val="DG0"/>
              <w:jc w:val="left"/>
              <w:rPr>
                <w:rFonts w:ascii="仿宋" w:eastAsia="仿宋" w:hAnsi="仿宋" w:cs="仿宋"/>
              </w:rPr>
            </w:pPr>
          </w:p>
        </w:tc>
      </w:tr>
    </w:tbl>
    <w:bookmarkEnd w:id="1"/>
    <w:bookmarkEnd w:id="2"/>
    <w:p w14:paraId="52354DC4" w14:textId="7D8E7154" w:rsidR="008B7448" w:rsidRPr="00305F23" w:rsidRDefault="008B7448" w:rsidP="00305F23">
      <w:pPr>
        <w:pStyle w:val="DG2"/>
        <w:spacing w:before="81" w:after="163"/>
      </w:pPr>
      <w:r w:rsidRPr="00305F23">
        <w:rPr>
          <w:rFonts w:hint="eastAsia"/>
        </w:rPr>
        <w:lastRenderedPageBreak/>
        <w:t>（</w:t>
      </w:r>
      <w:r w:rsidR="00FD56C6" w:rsidRPr="00305F23">
        <w:rPr>
          <w:rFonts w:hint="eastAsia"/>
        </w:rPr>
        <w:t>二</w:t>
      </w:r>
      <w:r w:rsidR="003E10A5" w:rsidRPr="00305F23">
        <w:rPr>
          <w:rFonts w:hint="eastAsia"/>
        </w:rPr>
        <w:t>）</w:t>
      </w:r>
      <w:r w:rsidR="00F43C49" w:rsidRPr="00305F23">
        <w:rPr>
          <w:rFonts w:hint="eastAsia"/>
        </w:rPr>
        <w:t>教学单元</w:t>
      </w:r>
      <w:r w:rsidR="00FE3221" w:rsidRPr="00305F23">
        <w:rPr>
          <w:rFonts w:hint="eastAsia"/>
        </w:rPr>
        <w:t>对</w:t>
      </w:r>
      <w:r w:rsidR="00F43C49" w:rsidRPr="00305F23">
        <w:rPr>
          <w:rFonts w:hint="eastAsia"/>
        </w:rPr>
        <w:t>课程目标的</w:t>
      </w:r>
      <w:r w:rsidR="00FE3221" w:rsidRPr="00305F23">
        <w:rPr>
          <w:rFonts w:hint="eastAsia"/>
        </w:rPr>
        <w:t>支撑</w:t>
      </w:r>
      <w:r w:rsidR="00F43C49" w:rsidRPr="00305F23">
        <w:rPr>
          <w:rFonts w:hint="eastAsia"/>
        </w:rPr>
        <w:t>关系</w:t>
      </w:r>
    </w:p>
    <w:tbl>
      <w:tblPr>
        <w:tblW w:w="4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417"/>
        <w:gridCol w:w="1074"/>
        <w:gridCol w:w="1074"/>
        <w:gridCol w:w="1074"/>
        <w:gridCol w:w="1073"/>
        <w:gridCol w:w="1354"/>
      </w:tblGrid>
      <w:tr w:rsidR="007632C9" w:rsidRPr="007C0BCE" w14:paraId="6E136B53" w14:textId="42A16C63" w:rsidTr="007632C9">
        <w:trPr>
          <w:trHeight w:val="794"/>
          <w:jc w:val="center"/>
        </w:trPr>
        <w:tc>
          <w:tcPr>
            <w:tcW w:w="2416" w:type="dxa"/>
            <w:tcBorders>
              <w:top w:val="single" w:sz="12" w:space="0" w:color="auto"/>
              <w:left w:val="single" w:sz="12" w:space="0" w:color="auto"/>
              <w:tl2br w:val="single" w:sz="4" w:space="0" w:color="auto"/>
            </w:tcBorders>
          </w:tcPr>
          <w:p w14:paraId="29966259" w14:textId="22257F0C" w:rsidR="007632C9" w:rsidRPr="00E71319" w:rsidRDefault="007632C9" w:rsidP="0057496F">
            <w:pPr>
              <w:pStyle w:val="DG"/>
              <w:ind w:firstLine="489"/>
              <w:jc w:val="right"/>
              <w:rPr>
                <w:szCs w:val="16"/>
              </w:rPr>
            </w:pPr>
            <w:r w:rsidRPr="00E71319">
              <w:rPr>
                <w:rFonts w:hint="eastAsia"/>
                <w:szCs w:val="16"/>
              </w:rPr>
              <w:t>课程目标</w:t>
            </w:r>
          </w:p>
          <w:p w14:paraId="0AE0367F" w14:textId="77777777" w:rsidR="007632C9" w:rsidRDefault="007632C9" w:rsidP="00AA4970">
            <w:pPr>
              <w:pStyle w:val="DG"/>
              <w:ind w:right="210"/>
              <w:jc w:val="left"/>
              <w:rPr>
                <w:szCs w:val="16"/>
              </w:rPr>
            </w:pPr>
          </w:p>
          <w:p w14:paraId="7E85CCEC" w14:textId="0EAFD738" w:rsidR="007632C9" w:rsidRPr="00E71319" w:rsidRDefault="007632C9" w:rsidP="00AA4970">
            <w:pPr>
              <w:pStyle w:val="DG"/>
              <w:ind w:right="210"/>
              <w:jc w:val="left"/>
              <w:rPr>
                <w:szCs w:val="16"/>
              </w:rPr>
            </w:pPr>
            <w:r w:rsidRPr="00E71319">
              <w:rPr>
                <w:rFonts w:hint="eastAsia"/>
                <w:szCs w:val="16"/>
              </w:rPr>
              <w:t>教学单元</w:t>
            </w:r>
          </w:p>
        </w:tc>
        <w:tc>
          <w:tcPr>
            <w:tcW w:w="1074" w:type="dxa"/>
            <w:tcBorders>
              <w:top w:val="single" w:sz="12" w:space="0" w:color="auto"/>
            </w:tcBorders>
            <w:vAlign w:val="center"/>
          </w:tcPr>
          <w:p w14:paraId="6598841B" w14:textId="72BE33D4" w:rsidR="007632C9" w:rsidRPr="00E71319" w:rsidRDefault="007632C9" w:rsidP="00AA4970">
            <w:pPr>
              <w:pStyle w:val="DG"/>
              <w:rPr>
                <w:szCs w:val="16"/>
              </w:rPr>
            </w:pPr>
            <w:r>
              <w:rPr>
                <w:rFonts w:hint="eastAsia"/>
                <w:szCs w:val="16"/>
              </w:rPr>
              <w:t>1</w:t>
            </w:r>
          </w:p>
        </w:tc>
        <w:tc>
          <w:tcPr>
            <w:tcW w:w="1074" w:type="dxa"/>
            <w:tcBorders>
              <w:top w:val="single" w:sz="12" w:space="0" w:color="auto"/>
            </w:tcBorders>
            <w:vAlign w:val="center"/>
          </w:tcPr>
          <w:p w14:paraId="5609833D" w14:textId="05D74029" w:rsidR="007632C9" w:rsidRPr="00E71319" w:rsidRDefault="007632C9" w:rsidP="00AA4970">
            <w:pPr>
              <w:pStyle w:val="DG"/>
              <w:rPr>
                <w:szCs w:val="16"/>
              </w:rPr>
            </w:pPr>
            <w:r>
              <w:rPr>
                <w:rFonts w:hint="eastAsia"/>
                <w:szCs w:val="16"/>
              </w:rPr>
              <w:t>2</w:t>
            </w:r>
          </w:p>
        </w:tc>
        <w:tc>
          <w:tcPr>
            <w:tcW w:w="1074" w:type="dxa"/>
            <w:tcBorders>
              <w:top w:val="single" w:sz="12" w:space="0" w:color="auto"/>
            </w:tcBorders>
            <w:vAlign w:val="center"/>
          </w:tcPr>
          <w:p w14:paraId="23C6C844" w14:textId="2DC506FD" w:rsidR="007632C9" w:rsidRPr="00E71319" w:rsidRDefault="007632C9" w:rsidP="00AA4970">
            <w:pPr>
              <w:pStyle w:val="DG"/>
              <w:rPr>
                <w:szCs w:val="16"/>
              </w:rPr>
            </w:pPr>
            <w:r>
              <w:rPr>
                <w:rFonts w:hint="eastAsia"/>
                <w:szCs w:val="16"/>
              </w:rPr>
              <w:t>3</w:t>
            </w:r>
          </w:p>
        </w:tc>
        <w:tc>
          <w:tcPr>
            <w:tcW w:w="1073" w:type="dxa"/>
            <w:tcBorders>
              <w:top w:val="single" w:sz="12" w:space="0" w:color="auto"/>
            </w:tcBorders>
            <w:vAlign w:val="center"/>
          </w:tcPr>
          <w:p w14:paraId="33156666" w14:textId="7AA9E42F" w:rsidR="007632C9" w:rsidRPr="00E71319" w:rsidRDefault="007632C9" w:rsidP="00AA4970">
            <w:pPr>
              <w:pStyle w:val="DG"/>
              <w:rPr>
                <w:szCs w:val="16"/>
              </w:rPr>
            </w:pPr>
            <w:r>
              <w:rPr>
                <w:rFonts w:hint="eastAsia"/>
                <w:szCs w:val="16"/>
              </w:rPr>
              <w:t>4</w:t>
            </w:r>
          </w:p>
        </w:tc>
        <w:tc>
          <w:tcPr>
            <w:tcW w:w="1354" w:type="dxa"/>
            <w:tcBorders>
              <w:top w:val="single" w:sz="12" w:space="0" w:color="auto"/>
            </w:tcBorders>
            <w:vAlign w:val="center"/>
          </w:tcPr>
          <w:p w14:paraId="45C7EE80" w14:textId="62A3DBD4" w:rsidR="007632C9" w:rsidRPr="00E71319" w:rsidRDefault="007632C9" w:rsidP="00AA4970">
            <w:pPr>
              <w:pStyle w:val="DG"/>
              <w:rPr>
                <w:szCs w:val="16"/>
              </w:rPr>
            </w:pPr>
            <w:r>
              <w:rPr>
                <w:rFonts w:hint="eastAsia"/>
                <w:szCs w:val="16"/>
              </w:rPr>
              <w:t>5</w:t>
            </w:r>
          </w:p>
        </w:tc>
      </w:tr>
      <w:tr w:rsidR="007632C9" w:rsidRPr="005126F1" w14:paraId="219BBA36" w14:textId="596A31B3" w:rsidTr="007632C9">
        <w:trPr>
          <w:trHeight w:val="340"/>
          <w:jc w:val="center"/>
        </w:trPr>
        <w:tc>
          <w:tcPr>
            <w:tcW w:w="2416" w:type="dxa"/>
            <w:tcBorders>
              <w:left w:val="single" w:sz="12" w:space="0" w:color="auto"/>
            </w:tcBorders>
          </w:tcPr>
          <w:p w14:paraId="2FBDDB88" w14:textId="3E935AE4" w:rsidR="007632C9" w:rsidRPr="00E71319" w:rsidRDefault="007632C9" w:rsidP="0073439F">
            <w:pPr>
              <w:pStyle w:val="DG0"/>
            </w:pPr>
            <w:r>
              <w:rPr>
                <w:rFonts w:hint="eastAsia"/>
              </w:rPr>
              <w:t>第</w:t>
            </w:r>
            <w:r>
              <w:rPr>
                <w:rFonts w:hint="eastAsia"/>
              </w:rPr>
              <w:t>1</w:t>
            </w:r>
            <w:r>
              <w:rPr>
                <w:rFonts w:hint="eastAsia"/>
              </w:rPr>
              <w:t>章</w:t>
            </w:r>
            <w:r>
              <w:rPr>
                <w:rFonts w:hint="eastAsia"/>
              </w:rPr>
              <w:t xml:space="preserve"> </w:t>
            </w:r>
            <w:r>
              <w:rPr>
                <w:rFonts w:hint="eastAsia"/>
              </w:rPr>
              <w:t>图标设计</w:t>
            </w:r>
          </w:p>
        </w:tc>
        <w:tc>
          <w:tcPr>
            <w:tcW w:w="1074" w:type="dxa"/>
            <w:vAlign w:val="center"/>
          </w:tcPr>
          <w:p w14:paraId="786ED503" w14:textId="2EA50DE6" w:rsidR="007632C9" w:rsidRPr="00E71319" w:rsidRDefault="007632C9" w:rsidP="00AA4970">
            <w:pPr>
              <w:pStyle w:val="DG0"/>
            </w:pPr>
            <w:r>
              <w:rPr>
                <w:rFonts w:ascii="宋体" w:hAnsi="宋体"/>
                <w:color w:val="000000" w:themeColor="text1"/>
              </w:rPr>
              <w:t>√</w:t>
            </w:r>
          </w:p>
        </w:tc>
        <w:tc>
          <w:tcPr>
            <w:tcW w:w="1074" w:type="dxa"/>
            <w:vAlign w:val="center"/>
          </w:tcPr>
          <w:p w14:paraId="37943175" w14:textId="2EF435A9" w:rsidR="007632C9" w:rsidRPr="00E71319" w:rsidRDefault="007632C9" w:rsidP="00AA4970">
            <w:pPr>
              <w:pStyle w:val="DG0"/>
            </w:pPr>
          </w:p>
        </w:tc>
        <w:tc>
          <w:tcPr>
            <w:tcW w:w="1074" w:type="dxa"/>
            <w:vAlign w:val="center"/>
          </w:tcPr>
          <w:p w14:paraId="68F1D2A4" w14:textId="77777777" w:rsidR="007632C9" w:rsidRPr="00E71319" w:rsidRDefault="007632C9" w:rsidP="00AA4970">
            <w:pPr>
              <w:pStyle w:val="DG0"/>
            </w:pPr>
          </w:p>
        </w:tc>
        <w:tc>
          <w:tcPr>
            <w:tcW w:w="1073" w:type="dxa"/>
            <w:vAlign w:val="center"/>
          </w:tcPr>
          <w:p w14:paraId="20FC507B" w14:textId="1BFD8C08" w:rsidR="007632C9" w:rsidRPr="00E71319" w:rsidRDefault="007632C9" w:rsidP="00AA4970">
            <w:pPr>
              <w:pStyle w:val="DG0"/>
            </w:pPr>
          </w:p>
        </w:tc>
        <w:tc>
          <w:tcPr>
            <w:tcW w:w="1354" w:type="dxa"/>
            <w:vAlign w:val="center"/>
          </w:tcPr>
          <w:p w14:paraId="5A018960" w14:textId="57061FBC" w:rsidR="007632C9" w:rsidRPr="00E71319" w:rsidRDefault="007632C9" w:rsidP="00AA4970">
            <w:pPr>
              <w:pStyle w:val="DG0"/>
            </w:pPr>
          </w:p>
        </w:tc>
      </w:tr>
      <w:tr w:rsidR="007632C9" w:rsidRPr="005126F1" w14:paraId="2E9B56BD" w14:textId="0587C18D" w:rsidTr="007632C9">
        <w:trPr>
          <w:trHeight w:val="340"/>
          <w:jc w:val="center"/>
        </w:trPr>
        <w:tc>
          <w:tcPr>
            <w:tcW w:w="2416" w:type="dxa"/>
            <w:tcBorders>
              <w:left w:val="single" w:sz="12" w:space="0" w:color="auto"/>
            </w:tcBorders>
          </w:tcPr>
          <w:p w14:paraId="6E43803B" w14:textId="3612BCF6" w:rsidR="007632C9" w:rsidRPr="00E71319" w:rsidRDefault="007632C9" w:rsidP="00E71319">
            <w:pPr>
              <w:pStyle w:val="DG0"/>
            </w:pPr>
            <w:r>
              <w:rPr>
                <w:rFonts w:hint="eastAsia"/>
              </w:rPr>
              <w:t>第</w:t>
            </w:r>
            <w:r>
              <w:rPr>
                <w:rFonts w:hint="eastAsia"/>
              </w:rPr>
              <w:t>2</w:t>
            </w:r>
            <w:r>
              <w:rPr>
                <w:rFonts w:hint="eastAsia"/>
              </w:rPr>
              <w:t>章</w:t>
            </w:r>
            <w:r>
              <w:rPr>
                <w:rFonts w:hint="eastAsia"/>
              </w:rPr>
              <w:t xml:space="preserve"> </w:t>
            </w:r>
            <w:r>
              <w:rPr>
                <w:rFonts w:hint="eastAsia"/>
              </w:rPr>
              <w:t>按钮设计</w:t>
            </w:r>
          </w:p>
        </w:tc>
        <w:tc>
          <w:tcPr>
            <w:tcW w:w="1074" w:type="dxa"/>
            <w:vAlign w:val="center"/>
          </w:tcPr>
          <w:p w14:paraId="3833F6F2" w14:textId="55DDD1EA" w:rsidR="007632C9" w:rsidRPr="00E71319" w:rsidRDefault="007632C9" w:rsidP="00AA4970">
            <w:pPr>
              <w:pStyle w:val="DG0"/>
            </w:pPr>
          </w:p>
        </w:tc>
        <w:tc>
          <w:tcPr>
            <w:tcW w:w="1074" w:type="dxa"/>
            <w:vAlign w:val="center"/>
          </w:tcPr>
          <w:p w14:paraId="0FECAF07" w14:textId="0D12F9C3" w:rsidR="007632C9" w:rsidRPr="00E71319" w:rsidRDefault="007632C9" w:rsidP="00AA4970">
            <w:pPr>
              <w:pStyle w:val="DG0"/>
            </w:pPr>
            <w:r>
              <w:rPr>
                <w:rFonts w:ascii="宋体" w:hAnsi="宋体"/>
                <w:color w:val="000000" w:themeColor="text1"/>
              </w:rPr>
              <w:t>√</w:t>
            </w:r>
          </w:p>
        </w:tc>
        <w:tc>
          <w:tcPr>
            <w:tcW w:w="1074" w:type="dxa"/>
            <w:vAlign w:val="center"/>
          </w:tcPr>
          <w:p w14:paraId="22F64818" w14:textId="77777777" w:rsidR="007632C9" w:rsidRPr="00E71319" w:rsidRDefault="007632C9" w:rsidP="00AA4970">
            <w:pPr>
              <w:pStyle w:val="DG0"/>
            </w:pPr>
          </w:p>
        </w:tc>
        <w:tc>
          <w:tcPr>
            <w:tcW w:w="1073" w:type="dxa"/>
            <w:vAlign w:val="center"/>
          </w:tcPr>
          <w:p w14:paraId="74FA59A3" w14:textId="202ABF36" w:rsidR="007632C9" w:rsidRPr="00E71319" w:rsidRDefault="007632C9" w:rsidP="00AA4970">
            <w:pPr>
              <w:pStyle w:val="DG0"/>
            </w:pPr>
          </w:p>
        </w:tc>
        <w:tc>
          <w:tcPr>
            <w:tcW w:w="1354" w:type="dxa"/>
            <w:vAlign w:val="center"/>
          </w:tcPr>
          <w:p w14:paraId="4418E6E9" w14:textId="0AA848B7" w:rsidR="007632C9" w:rsidRPr="00E71319" w:rsidRDefault="007632C9" w:rsidP="00AA4970">
            <w:pPr>
              <w:pStyle w:val="DG0"/>
            </w:pPr>
          </w:p>
        </w:tc>
      </w:tr>
      <w:tr w:rsidR="007632C9" w:rsidRPr="005126F1" w14:paraId="03D29C0A" w14:textId="03CCE92A" w:rsidTr="007632C9">
        <w:trPr>
          <w:trHeight w:val="340"/>
          <w:jc w:val="center"/>
        </w:trPr>
        <w:tc>
          <w:tcPr>
            <w:tcW w:w="2416" w:type="dxa"/>
            <w:tcBorders>
              <w:left w:val="single" w:sz="12" w:space="0" w:color="auto"/>
            </w:tcBorders>
          </w:tcPr>
          <w:p w14:paraId="185B5B84" w14:textId="73365CCA" w:rsidR="007632C9" w:rsidRPr="00E71319" w:rsidRDefault="007632C9" w:rsidP="00E71319">
            <w:pPr>
              <w:pStyle w:val="DG0"/>
            </w:pPr>
            <w:r>
              <w:rPr>
                <w:rFonts w:hint="eastAsia"/>
              </w:rPr>
              <w:t>第</w:t>
            </w:r>
            <w:r>
              <w:rPr>
                <w:rFonts w:hint="eastAsia"/>
              </w:rPr>
              <w:t>3</w:t>
            </w:r>
            <w:r>
              <w:rPr>
                <w:rFonts w:hint="eastAsia"/>
              </w:rPr>
              <w:t>章</w:t>
            </w:r>
            <w:r>
              <w:rPr>
                <w:rFonts w:hint="eastAsia"/>
              </w:rPr>
              <w:t xml:space="preserve"> </w:t>
            </w:r>
            <w:r>
              <w:rPr>
                <w:rFonts w:hint="eastAsia"/>
              </w:rPr>
              <w:t>页面设计</w:t>
            </w:r>
          </w:p>
        </w:tc>
        <w:tc>
          <w:tcPr>
            <w:tcW w:w="1074" w:type="dxa"/>
            <w:vAlign w:val="center"/>
          </w:tcPr>
          <w:p w14:paraId="4DEA4A96" w14:textId="551FD3B4" w:rsidR="007632C9" w:rsidRPr="00E71319" w:rsidRDefault="007632C9" w:rsidP="00AA4970">
            <w:pPr>
              <w:pStyle w:val="DG0"/>
            </w:pPr>
          </w:p>
        </w:tc>
        <w:tc>
          <w:tcPr>
            <w:tcW w:w="1074" w:type="dxa"/>
            <w:vAlign w:val="center"/>
          </w:tcPr>
          <w:p w14:paraId="4804FEF4" w14:textId="119B79D3" w:rsidR="007632C9" w:rsidRPr="00E71319" w:rsidRDefault="007632C9" w:rsidP="00AA4970">
            <w:pPr>
              <w:pStyle w:val="DG0"/>
            </w:pPr>
            <w:r>
              <w:rPr>
                <w:rFonts w:ascii="宋体" w:hAnsi="宋体"/>
                <w:color w:val="000000" w:themeColor="text1"/>
              </w:rPr>
              <w:t>√</w:t>
            </w:r>
          </w:p>
        </w:tc>
        <w:tc>
          <w:tcPr>
            <w:tcW w:w="1074" w:type="dxa"/>
            <w:vAlign w:val="center"/>
          </w:tcPr>
          <w:p w14:paraId="5E7FFDC7" w14:textId="2C047313" w:rsidR="007632C9" w:rsidRPr="00E71319" w:rsidRDefault="007632C9" w:rsidP="00AA4970">
            <w:pPr>
              <w:pStyle w:val="DG0"/>
            </w:pPr>
            <w:r>
              <w:rPr>
                <w:rFonts w:ascii="宋体" w:hAnsi="宋体"/>
                <w:color w:val="000000" w:themeColor="text1"/>
              </w:rPr>
              <w:t>√</w:t>
            </w:r>
          </w:p>
        </w:tc>
        <w:tc>
          <w:tcPr>
            <w:tcW w:w="1073" w:type="dxa"/>
            <w:vAlign w:val="center"/>
          </w:tcPr>
          <w:p w14:paraId="172B8B70" w14:textId="5D389383" w:rsidR="007632C9" w:rsidRPr="00E71319" w:rsidRDefault="007632C9" w:rsidP="00AA4970">
            <w:pPr>
              <w:pStyle w:val="DG0"/>
            </w:pPr>
          </w:p>
        </w:tc>
        <w:tc>
          <w:tcPr>
            <w:tcW w:w="1354" w:type="dxa"/>
            <w:vAlign w:val="center"/>
          </w:tcPr>
          <w:p w14:paraId="6719AEE5" w14:textId="434DB528" w:rsidR="007632C9" w:rsidRPr="00E71319" w:rsidRDefault="007632C9" w:rsidP="00AA4970">
            <w:pPr>
              <w:pStyle w:val="DG0"/>
            </w:pPr>
          </w:p>
        </w:tc>
      </w:tr>
      <w:tr w:rsidR="007632C9" w:rsidRPr="005126F1" w14:paraId="7C129613" w14:textId="77777777" w:rsidTr="007632C9">
        <w:trPr>
          <w:trHeight w:val="340"/>
          <w:jc w:val="center"/>
        </w:trPr>
        <w:tc>
          <w:tcPr>
            <w:tcW w:w="2416" w:type="dxa"/>
            <w:tcBorders>
              <w:left w:val="single" w:sz="12" w:space="0" w:color="auto"/>
            </w:tcBorders>
          </w:tcPr>
          <w:p w14:paraId="351DE25D" w14:textId="5524758B" w:rsidR="007632C9" w:rsidRDefault="007632C9" w:rsidP="00E71319">
            <w:pPr>
              <w:pStyle w:val="DG0"/>
            </w:pPr>
            <w:r>
              <w:rPr>
                <w:rFonts w:hint="eastAsia"/>
              </w:rPr>
              <w:t>第</w:t>
            </w:r>
            <w:r>
              <w:rPr>
                <w:rFonts w:hint="eastAsia"/>
              </w:rPr>
              <w:t>4</w:t>
            </w:r>
            <w:r>
              <w:rPr>
                <w:rFonts w:hint="eastAsia"/>
              </w:rPr>
              <w:t>章界面设计</w:t>
            </w:r>
          </w:p>
        </w:tc>
        <w:tc>
          <w:tcPr>
            <w:tcW w:w="1074" w:type="dxa"/>
            <w:vAlign w:val="center"/>
          </w:tcPr>
          <w:p w14:paraId="5681CDE5" w14:textId="411532B1" w:rsidR="007632C9" w:rsidRPr="00E71319" w:rsidRDefault="007632C9" w:rsidP="00AA4970">
            <w:pPr>
              <w:pStyle w:val="DG0"/>
            </w:pPr>
          </w:p>
        </w:tc>
        <w:tc>
          <w:tcPr>
            <w:tcW w:w="1074" w:type="dxa"/>
            <w:vAlign w:val="center"/>
          </w:tcPr>
          <w:p w14:paraId="4CC4A84D" w14:textId="02318703" w:rsidR="007632C9" w:rsidRPr="00E71319" w:rsidRDefault="007632C9" w:rsidP="00AA4970">
            <w:pPr>
              <w:pStyle w:val="DG0"/>
            </w:pPr>
          </w:p>
        </w:tc>
        <w:tc>
          <w:tcPr>
            <w:tcW w:w="1074" w:type="dxa"/>
            <w:vAlign w:val="center"/>
          </w:tcPr>
          <w:p w14:paraId="2F797135" w14:textId="0BB38CE9" w:rsidR="007632C9" w:rsidRPr="00E71319" w:rsidRDefault="007632C9" w:rsidP="00AA4970">
            <w:pPr>
              <w:pStyle w:val="DG0"/>
            </w:pPr>
          </w:p>
        </w:tc>
        <w:tc>
          <w:tcPr>
            <w:tcW w:w="1073" w:type="dxa"/>
            <w:vAlign w:val="center"/>
          </w:tcPr>
          <w:p w14:paraId="60F8D2EC" w14:textId="41BF7373" w:rsidR="007632C9" w:rsidRPr="00E71319" w:rsidRDefault="007632C9" w:rsidP="00AA4970">
            <w:pPr>
              <w:pStyle w:val="DG0"/>
            </w:pPr>
            <w:r>
              <w:rPr>
                <w:rFonts w:ascii="宋体" w:hAnsi="宋体"/>
                <w:color w:val="000000" w:themeColor="text1"/>
              </w:rPr>
              <w:t>√</w:t>
            </w:r>
          </w:p>
        </w:tc>
        <w:tc>
          <w:tcPr>
            <w:tcW w:w="1354" w:type="dxa"/>
            <w:vAlign w:val="center"/>
          </w:tcPr>
          <w:p w14:paraId="44C08B50" w14:textId="6FC5A0B7" w:rsidR="007632C9" w:rsidRPr="00E71319" w:rsidRDefault="007632C9" w:rsidP="00AA4970">
            <w:pPr>
              <w:pStyle w:val="DG0"/>
            </w:pPr>
            <w:r>
              <w:rPr>
                <w:rFonts w:ascii="宋体" w:hAnsi="宋体"/>
                <w:color w:val="000000" w:themeColor="text1"/>
              </w:rPr>
              <w:t>√</w:t>
            </w:r>
          </w:p>
        </w:tc>
      </w:tr>
    </w:tbl>
    <w:p w14:paraId="5ABFEF30" w14:textId="27C2736B" w:rsidR="00F43C49" w:rsidRPr="00AB22C0" w:rsidRDefault="00F43C49" w:rsidP="002E33CE">
      <w:pPr>
        <w:pStyle w:val="DG2"/>
        <w:spacing w:beforeLines="100" w:before="326" w:after="163"/>
      </w:pPr>
      <w:r w:rsidRPr="00AB22C0">
        <w:rPr>
          <w:rFonts w:hint="eastAsia"/>
        </w:rPr>
        <w:t>（</w:t>
      </w:r>
      <w:r w:rsidR="0016381F">
        <w:rPr>
          <w:rFonts w:hint="eastAsia"/>
        </w:rPr>
        <w:t>三</w:t>
      </w:r>
      <w:r w:rsidRPr="00AB22C0">
        <w:rPr>
          <w:rFonts w:hint="eastAsia"/>
        </w:rPr>
        <w:t>）</w:t>
      </w:r>
      <w:r w:rsidR="00D013A4">
        <w:rPr>
          <w:rFonts w:hint="eastAsia"/>
        </w:rPr>
        <w:t>课程</w:t>
      </w:r>
      <w:r w:rsidR="00FE3221" w:rsidRPr="00AB22C0">
        <w:rPr>
          <w:rFonts w:hint="eastAsia"/>
        </w:rPr>
        <w:t>教学方法与学时分配</w:t>
      </w:r>
    </w:p>
    <w:tbl>
      <w:tblPr>
        <w:tblStyle w:val="a7"/>
        <w:tblW w:w="5000" w:type="pct"/>
        <w:jc w:val="center"/>
        <w:tblCellMar>
          <w:left w:w="85" w:type="dxa"/>
          <w:right w:w="85" w:type="dxa"/>
        </w:tblCellMar>
        <w:tblLook w:val="04A0" w:firstRow="1" w:lastRow="0" w:firstColumn="1" w:lastColumn="0" w:noHBand="0" w:noVBand="1"/>
      </w:tblPr>
      <w:tblGrid>
        <w:gridCol w:w="1828"/>
        <w:gridCol w:w="2690"/>
        <w:gridCol w:w="1697"/>
        <w:gridCol w:w="708"/>
        <w:gridCol w:w="653"/>
        <w:gridCol w:w="700"/>
      </w:tblGrid>
      <w:tr w:rsidR="002757AB" w14:paraId="20D0CF15" w14:textId="15A69D98" w:rsidTr="005770A6">
        <w:trPr>
          <w:trHeight w:val="340"/>
          <w:jc w:val="center"/>
        </w:trPr>
        <w:tc>
          <w:tcPr>
            <w:tcW w:w="1828" w:type="dxa"/>
            <w:vMerge w:val="restart"/>
            <w:tcBorders>
              <w:top w:val="single" w:sz="12" w:space="0" w:color="auto"/>
              <w:left w:val="single" w:sz="12" w:space="0" w:color="auto"/>
            </w:tcBorders>
            <w:vAlign w:val="center"/>
          </w:tcPr>
          <w:p w14:paraId="1047EB9E" w14:textId="24AFB73C" w:rsidR="002757AB" w:rsidRPr="00E71319" w:rsidRDefault="009D2582" w:rsidP="002757AB">
            <w:pPr>
              <w:snapToGrid w:val="0"/>
              <w:jc w:val="center"/>
              <w:rPr>
                <w:rFonts w:ascii="黑体" w:eastAsia="黑体" w:hAnsi="黑体"/>
                <w:bCs/>
                <w:sz w:val="21"/>
                <w:szCs w:val="21"/>
              </w:rPr>
            </w:pPr>
            <w:r>
              <w:rPr>
                <w:rFonts w:ascii="黑体" w:eastAsia="黑体" w:hAnsi="黑体" w:hint="eastAsia"/>
                <w:bCs/>
                <w:sz w:val="21"/>
                <w:szCs w:val="21"/>
              </w:rPr>
              <w:lastRenderedPageBreak/>
              <w:t>教学</w:t>
            </w:r>
            <w:r w:rsidR="002757AB" w:rsidRPr="00E71319">
              <w:rPr>
                <w:rFonts w:ascii="黑体" w:eastAsia="黑体" w:hAnsi="黑体" w:hint="eastAsia"/>
                <w:bCs/>
                <w:sz w:val="21"/>
                <w:szCs w:val="21"/>
              </w:rPr>
              <w:t>单元</w:t>
            </w:r>
          </w:p>
        </w:tc>
        <w:tc>
          <w:tcPr>
            <w:tcW w:w="2690" w:type="dxa"/>
            <w:vMerge w:val="restart"/>
            <w:tcBorders>
              <w:top w:val="single" w:sz="12" w:space="0" w:color="auto"/>
            </w:tcBorders>
            <w:vAlign w:val="center"/>
          </w:tcPr>
          <w:p w14:paraId="3226C472" w14:textId="77777777" w:rsidR="002757AB" w:rsidRPr="00E71319" w:rsidRDefault="002757AB" w:rsidP="002757AB">
            <w:pPr>
              <w:pStyle w:val="DG"/>
              <w:rPr>
                <w:szCs w:val="21"/>
              </w:rPr>
            </w:pPr>
            <w:r w:rsidRPr="00E71319">
              <w:rPr>
                <w:rFonts w:ascii="黑体" w:hAnsi="黑体" w:hint="eastAsia"/>
                <w:szCs w:val="21"/>
              </w:rPr>
              <w:t>教与学方式</w:t>
            </w:r>
          </w:p>
        </w:tc>
        <w:tc>
          <w:tcPr>
            <w:tcW w:w="1697" w:type="dxa"/>
            <w:vMerge w:val="restart"/>
            <w:tcBorders>
              <w:top w:val="single" w:sz="12" w:space="0" w:color="auto"/>
            </w:tcBorders>
            <w:vAlign w:val="center"/>
          </w:tcPr>
          <w:p w14:paraId="24EA7652" w14:textId="334F1C14" w:rsidR="002757AB" w:rsidRPr="00E71319" w:rsidRDefault="00E655B3" w:rsidP="00C81564">
            <w:pPr>
              <w:pStyle w:val="DG"/>
              <w:rPr>
                <w:rFonts w:ascii="黑体" w:hAnsi="黑体"/>
                <w:szCs w:val="21"/>
              </w:rPr>
            </w:pPr>
            <w:r>
              <w:rPr>
                <w:rFonts w:ascii="黑体" w:hAnsi="黑体" w:hint="eastAsia"/>
                <w:szCs w:val="21"/>
              </w:rPr>
              <w:t>考核</w:t>
            </w:r>
            <w:r w:rsidR="00ED4C3A" w:rsidRPr="00E71319">
              <w:rPr>
                <w:rFonts w:ascii="黑体" w:hAnsi="黑体" w:hint="eastAsia"/>
                <w:szCs w:val="21"/>
              </w:rPr>
              <w:t>方式</w:t>
            </w:r>
          </w:p>
        </w:tc>
        <w:tc>
          <w:tcPr>
            <w:tcW w:w="2061" w:type="dxa"/>
            <w:gridSpan w:val="3"/>
            <w:tcBorders>
              <w:top w:val="single" w:sz="12" w:space="0" w:color="auto"/>
              <w:right w:val="single" w:sz="12" w:space="0" w:color="auto"/>
            </w:tcBorders>
            <w:vAlign w:val="center"/>
          </w:tcPr>
          <w:p w14:paraId="144B1E29" w14:textId="41BC3276" w:rsidR="002757AB" w:rsidRPr="00E71319" w:rsidRDefault="002757AB" w:rsidP="00C81564">
            <w:pPr>
              <w:pStyle w:val="DG"/>
              <w:rPr>
                <w:rFonts w:ascii="黑体" w:hAnsi="黑体"/>
                <w:szCs w:val="21"/>
              </w:rPr>
            </w:pPr>
            <w:r w:rsidRPr="00E71319">
              <w:rPr>
                <w:rFonts w:ascii="黑体" w:hAnsi="黑体" w:hint="eastAsia"/>
                <w:szCs w:val="21"/>
              </w:rPr>
              <w:t>学时</w:t>
            </w:r>
            <w:r w:rsidRPr="00E71319">
              <w:rPr>
                <w:rFonts w:ascii="黑体" w:hAnsi="黑体" w:hint="eastAsia"/>
                <w:bCs w:val="0"/>
                <w:szCs w:val="21"/>
              </w:rPr>
              <w:t>分配</w:t>
            </w:r>
          </w:p>
        </w:tc>
      </w:tr>
      <w:tr w:rsidR="002757AB" w14:paraId="4D5131F7" w14:textId="61F1FD8A" w:rsidTr="005770A6">
        <w:trPr>
          <w:trHeight w:val="340"/>
          <w:jc w:val="center"/>
        </w:trPr>
        <w:tc>
          <w:tcPr>
            <w:tcW w:w="1828" w:type="dxa"/>
            <w:vMerge/>
            <w:tcBorders>
              <w:left w:val="single" w:sz="12" w:space="0" w:color="auto"/>
            </w:tcBorders>
          </w:tcPr>
          <w:p w14:paraId="05A51759" w14:textId="77777777" w:rsidR="002757AB" w:rsidRPr="00E71319" w:rsidRDefault="002757AB" w:rsidP="002757AB">
            <w:pPr>
              <w:snapToGrid w:val="0"/>
              <w:jc w:val="center"/>
              <w:rPr>
                <w:rFonts w:ascii="黑体" w:eastAsia="黑体" w:hAnsi="黑体"/>
                <w:bCs/>
                <w:sz w:val="21"/>
                <w:szCs w:val="21"/>
              </w:rPr>
            </w:pPr>
          </w:p>
        </w:tc>
        <w:tc>
          <w:tcPr>
            <w:tcW w:w="2690" w:type="dxa"/>
            <w:vMerge/>
          </w:tcPr>
          <w:p w14:paraId="297D6615" w14:textId="77777777" w:rsidR="002757AB" w:rsidRPr="00E71319" w:rsidRDefault="002757AB" w:rsidP="002757AB">
            <w:pPr>
              <w:snapToGrid w:val="0"/>
              <w:jc w:val="center"/>
              <w:rPr>
                <w:rFonts w:ascii="黑体" w:eastAsia="黑体" w:hAnsi="黑体"/>
                <w:bCs/>
                <w:sz w:val="21"/>
                <w:szCs w:val="21"/>
              </w:rPr>
            </w:pPr>
          </w:p>
        </w:tc>
        <w:tc>
          <w:tcPr>
            <w:tcW w:w="1697" w:type="dxa"/>
            <w:vMerge/>
          </w:tcPr>
          <w:p w14:paraId="4B040DCF" w14:textId="77777777" w:rsidR="002757AB" w:rsidRPr="00E71319" w:rsidRDefault="002757AB" w:rsidP="002757AB">
            <w:pPr>
              <w:snapToGrid w:val="0"/>
              <w:jc w:val="center"/>
              <w:rPr>
                <w:rFonts w:ascii="黑体" w:eastAsia="黑体" w:hAnsi="黑体"/>
                <w:bCs/>
                <w:sz w:val="21"/>
                <w:szCs w:val="21"/>
              </w:rPr>
            </w:pPr>
          </w:p>
        </w:tc>
        <w:tc>
          <w:tcPr>
            <w:tcW w:w="708" w:type="dxa"/>
            <w:vAlign w:val="center"/>
          </w:tcPr>
          <w:p w14:paraId="4AC208AC" w14:textId="57DD89C8"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理论</w:t>
            </w:r>
          </w:p>
        </w:tc>
        <w:tc>
          <w:tcPr>
            <w:tcW w:w="653" w:type="dxa"/>
            <w:vAlign w:val="center"/>
          </w:tcPr>
          <w:p w14:paraId="10D38E8C"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实践</w:t>
            </w:r>
          </w:p>
        </w:tc>
        <w:tc>
          <w:tcPr>
            <w:tcW w:w="700" w:type="dxa"/>
            <w:tcBorders>
              <w:right w:val="single" w:sz="12" w:space="0" w:color="auto"/>
            </w:tcBorders>
            <w:vAlign w:val="center"/>
          </w:tcPr>
          <w:p w14:paraId="1F103F18"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小计</w:t>
            </w:r>
          </w:p>
        </w:tc>
      </w:tr>
      <w:tr w:rsidR="002757AB" w14:paraId="561309D8" w14:textId="437A8363" w:rsidTr="005770A6">
        <w:trPr>
          <w:trHeight w:val="454"/>
          <w:jc w:val="center"/>
        </w:trPr>
        <w:tc>
          <w:tcPr>
            <w:tcW w:w="1828" w:type="dxa"/>
            <w:tcBorders>
              <w:left w:val="single" w:sz="12" w:space="0" w:color="auto"/>
            </w:tcBorders>
            <w:vAlign w:val="center"/>
          </w:tcPr>
          <w:p w14:paraId="3EF6BE0D" w14:textId="00A12272" w:rsidR="002757AB" w:rsidRPr="00E71319" w:rsidRDefault="00412C4D" w:rsidP="00C81564">
            <w:pPr>
              <w:snapToGrid w:val="0"/>
              <w:jc w:val="center"/>
              <w:rPr>
                <w:rFonts w:ascii="Times New Roman" w:hAnsi="Times New Roman"/>
                <w:bCs/>
                <w:sz w:val="21"/>
                <w:szCs w:val="21"/>
              </w:rPr>
            </w:pPr>
            <w:r>
              <w:rPr>
                <w:rFonts w:hint="eastAsia"/>
              </w:rPr>
              <w:t>图标设计</w:t>
            </w:r>
          </w:p>
        </w:tc>
        <w:tc>
          <w:tcPr>
            <w:tcW w:w="2690" w:type="dxa"/>
            <w:vAlign w:val="center"/>
          </w:tcPr>
          <w:p w14:paraId="1AE5D317" w14:textId="7D647DA6" w:rsidR="002757AB" w:rsidRPr="00E71319" w:rsidRDefault="00412C4D" w:rsidP="00F53486">
            <w:pPr>
              <w:snapToGrid w:val="0"/>
              <w:jc w:val="left"/>
              <w:rPr>
                <w:rFonts w:ascii="Times New Roman" w:hAnsi="Times New Roman"/>
                <w:bCs/>
                <w:sz w:val="21"/>
                <w:szCs w:val="21"/>
              </w:rPr>
            </w:pPr>
            <w:r w:rsidRPr="00F86754">
              <w:rPr>
                <w:rFonts w:ascii="Times New Roman" w:hAnsi="Times New Roman" w:hint="eastAsia"/>
                <w:bCs/>
                <w:sz w:val="21"/>
                <w:szCs w:val="21"/>
              </w:rPr>
              <w:t>教师讲解制作要求，讲解制作进度计划。学生按照步骤进行实践</w:t>
            </w:r>
          </w:p>
        </w:tc>
        <w:tc>
          <w:tcPr>
            <w:tcW w:w="1697" w:type="dxa"/>
            <w:vAlign w:val="center"/>
          </w:tcPr>
          <w:p w14:paraId="1671CBB1" w14:textId="3DE7FD66" w:rsidR="002757AB" w:rsidRPr="00E71319" w:rsidRDefault="00412C4D" w:rsidP="00C81564">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7DDFCF13" w14:textId="083EB500" w:rsidR="002757AB" w:rsidRPr="00E71319" w:rsidRDefault="00F53486" w:rsidP="00C81564">
            <w:pPr>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14:paraId="0E18152D" w14:textId="232DC6D8" w:rsidR="002757AB" w:rsidRPr="00E71319" w:rsidRDefault="00F53486" w:rsidP="00C81564">
            <w:pPr>
              <w:snapToGrid w:val="0"/>
              <w:jc w:val="center"/>
              <w:rPr>
                <w:rFonts w:ascii="Times New Roman" w:hAnsi="Times New Roman"/>
                <w:bCs/>
                <w:sz w:val="21"/>
                <w:szCs w:val="21"/>
              </w:rPr>
            </w:pPr>
            <w:r>
              <w:rPr>
                <w:rFonts w:ascii="Times New Roman" w:hAnsi="Times New Roman"/>
                <w:bCs/>
                <w:sz w:val="21"/>
                <w:szCs w:val="21"/>
              </w:rPr>
              <w:t>6</w:t>
            </w:r>
          </w:p>
        </w:tc>
        <w:tc>
          <w:tcPr>
            <w:tcW w:w="700" w:type="dxa"/>
            <w:tcBorders>
              <w:right w:val="single" w:sz="12" w:space="0" w:color="auto"/>
            </w:tcBorders>
            <w:vAlign w:val="center"/>
          </w:tcPr>
          <w:p w14:paraId="4CF109D5" w14:textId="1C2A36EB" w:rsidR="002757AB" w:rsidRPr="00E71319" w:rsidRDefault="00412C4D" w:rsidP="00412C4D">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0</w:t>
            </w:r>
          </w:p>
        </w:tc>
      </w:tr>
      <w:tr w:rsidR="002757AB" w14:paraId="13ACC6F2" w14:textId="39A0AF94" w:rsidTr="005770A6">
        <w:trPr>
          <w:trHeight w:val="454"/>
          <w:jc w:val="center"/>
        </w:trPr>
        <w:tc>
          <w:tcPr>
            <w:tcW w:w="1828" w:type="dxa"/>
            <w:tcBorders>
              <w:left w:val="single" w:sz="12" w:space="0" w:color="auto"/>
            </w:tcBorders>
            <w:vAlign w:val="center"/>
          </w:tcPr>
          <w:p w14:paraId="336D78AA" w14:textId="379BE895" w:rsidR="002757AB" w:rsidRPr="00E71319" w:rsidRDefault="00412C4D" w:rsidP="00C81564">
            <w:pPr>
              <w:snapToGrid w:val="0"/>
              <w:jc w:val="center"/>
              <w:rPr>
                <w:rFonts w:ascii="Times New Roman" w:hAnsi="Times New Roman"/>
                <w:bCs/>
                <w:sz w:val="21"/>
                <w:szCs w:val="21"/>
              </w:rPr>
            </w:pPr>
            <w:r>
              <w:rPr>
                <w:rFonts w:hint="eastAsia"/>
              </w:rPr>
              <w:t>按钮设计</w:t>
            </w:r>
          </w:p>
        </w:tc>
        <w:tc>
          <w:tcPr>
            <w:tcW w:w="2690" w:type="dxa"/>
            <w:vAlign w:val="center"/>
          </w:tcPr>
          <w:p w14:paraId="09BAD965" w14:textId="133544DD" w:rsidR="002757AB" w:rsidRPr="00E71319" w:rsidRDefault="00412C4D" w:rsidP="00F53486">
            <w:pPr>
              <w:snapToGrid w:val="0"/>
              <w:jc w:val="left"/>
              <w:rPr>
                <w:rFonts w:ascii="Times New Roman" w:hAnsi="Times New Roman"/>
                <w:bCs/>
                <w:sz w:val="21"/>
                <w:szCs w:val="21"/>
              </w:rPr>
            </w:pPr>
            <w:r w:rsidRPr="00F86754">
              <w:rPr>
                <w:rFonts w:ascii="Times New Roman" w:hAnsi="Times New Roman" w:hint="eastAsia"/>
                <w:bCs/>
                <w:sz w:val="21"/>
                <w:szCs w:val="21"/>
              </w:rPr>
              <w:t>教师讲解制作要求，讲解制作进度计划。学生按照步骤进行实践</w:t>
            </w:r>
          </w:p>
        </w:tc>
        <w:tc>
          <w:tcPr>
            <w:tcW w:w="1697" w:type="dxa"/>
            <w:vAlign w:val="center"/>
          </w:tcPr>
          <w:p w14:paraId="6456A219" w14:textId="07F0F92A" w:rsidR="002757AB" w:rsidRPr="00E71319" w:rsidRDefault="00412C4D" w:rsidP="00C81564">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60329DAE" w14:textId="60064309" w:rsidR="002757AB" w:rsidRPr="00E71319" w:rsidRDefault="00915BF2" w:rsidP="00C81564">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10D7F993" w14:textId="1C882A35" w:rsidR="002757AB" w:rsidRPr="00E71319" w:rsidRDefault="00F53486" w:rsidP="00C81564">
            <w:pPr>
              <w:snapToGrid w:val="0"/>
              <w:jc w:val="center"/>
              <w:rPr>
                <w:rFonts w:ascii="Times New Roman" w:hAnsi="Times New Roman"/>
                <w:bCs/>
                <w:sz w:val="21"/>
                <w:szCs w:val="21"/>
              </w:rPr>
            </w:pPr>
            <w:r>
              <w:rPr>
                <w:rFonts w:ascii="Times New Roman" w:hAnsi="Times New Roman"/>
                <w:bCs/>
                <w:sz w:val="21"/>
                <w:szCs w:val="21"/>
              </w:rPr>
              <w:t>4</w:t>
            </w:r>
          </w:p>
        </w:tc>
        <w:tc>
          <w:tcPr>
            <w:tcW w:w="700" w:type="dxa"/>
            <w:tcBorders>
              <w:right w:val="single" w:sz="12" w:space="0" w:color="auto"/>
            </w:tcBorders>
            <w:vAlign w:val="center"/>
          </w:tcPr>
          <w:p w14:paraId="488E3C51" w14:textId="1DAB9E01" w:rsidR="002757AB" w:rsidRPr="00E71319" w:rsidRDefault="00915BF2" w:rsidP="00412C4D">
            <w:pPr>
              <w:snapToGrid w:val="0"/>
              <w:jc w:val="center"/>
              <w:rPr>
                <w:rFonts w:ascii="Times New Roman" w:hAnsi="Times New Roman"/>
                <w:bCs/>
                <w:sz w:val="21"/>
                <w:szCs w:val="21"/>
              </w:rPr>
            </w:pPr>
            <w:r>
              <w:rPr>
                <w:rFonts w:ascii="Times New Roman" w:hAnsi="Times New Roman" w:hint="eastAsia"/>
                <w:bCs/>
                <w:sz w:val="21"/>
                <w:szCs w:val="21"/>
              </w:rPr>
              <w:t>8</w:t>
            </w:r>
          </w:p>
        </w:tc>
      </w:tr>
      <w:tr w:rsidR="002757AB" w14:paraId="425114FD" w14:textId="1C3B32DC" w:rsidTr="00412C4D">
        <w:trPr>
          <w:trHeight w:val="486"/>
          <w:jc w:val="center"/>
        </w:trPr>
        <w:tc>
          <w:tcPr>
            <w:tcW w:w="1828" w:type="dxa"/>
            <w:tcBorders>
              <w:left w:val="single" w:sz="12" w:space="0" w:color="auto"/>
            </w:tcBorders>
            <w:vAlign w:val="center"/>
          </w:tcPr>
          <w:p w14:paraId="6658EB62" w14:textId="29ABC50F" w:rsidR="002757AB" w:rsidRPr="00E71319" w:rsidRDefault="00412C4D" w:rsidP="00C81564">
            <w:pPr>
              <w:snapToGrid w:val="0"/>
              <w:jc w:val="center"/>
              <w:rPr>
                <w:rFonts w:ascii="Times New Roman" w:hAnsi="Times New Roman"/>
                <w:bCs/>
                <w:sz w:val="21"/>
                <w:szCs w:val="21"/>
              </w:rPr>
            </w:pPr>
            <w:r>
              <w:rPr>
                <w:rFonts w:hint="eastAsia"/>
              </w:rPr>
              <w:t>页面设计</w:t>
            </w:r>
          </w:p>
        </w:tc>
        <w:tc>
          <w:tcPr>
            <w:tcW w:w="2690" w:type="dxa"/>
            <w:vAlign w:val="center"/>
          </w:tcPr>
          <w:p w14:paraId="7C4AF4A7" w14:textId="7D9F99FD" w:rsidR="002757AB" w:rsidRPr="00E71319" w:rsidRDefault="00412C4D" w:rsidP="00F53486">
            <w:pPr>
              <w:snapToGrid w:val="0"/>
              <w:jc w:val="left"/>
              <w:rPr>
                <w:rFonts w:ascii="Times New Roman" w:hAnsi="Times New Roman"/>
                <w:bCs/>
                <w:sz w:val="21"/>
                <w:szCs w:val="21"/>
              </w:rPr>
            </w:pPr>
            <w:r w:rsidRPr="00F86754">
              <w:rPr>
                <w:rFonts w:ascii="Times New Roman" w:hAnsi="Times New Roman" w:hint="eastAsia"/>
                <w:bCs/>
                <w:sz w:val="21"/>
                <w:szCs w:val="21"/>
              </w:rPr>
              <w:t>教师讲解制作要求，讲解制作进度计划。学生按照步骤进行实践</w:t>
            </w:r>
          </w:p>
        </w:tc>
        <w:tc>
          <w:tcPr>
            <w:tcW w:w="1697" w:type="dxa"/>
            <w:vAlign w:val="center"/>
          </w:tcPr>
          <w:p w14:paraId="054C380B" w14:textId="42938232" w:rsidR="002757AB" w:rsidRPr="00E71319" w:rsidRDefault="00412C4D" w:rsidP="00C81564">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629893A4" w14:textId="0BDCA978" w:rsidR="002757AB" w:rsidRPr="00E71319" w:rsidRDefault="00915BF2" w:rsidP="00C81564">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1264E6DA" w14:textId="067AB6AB" w:rsidR="002757AB" w:rsidRPr="00E71319" w:rsidRDefault="00412C4D" w:rsidP="00F53486">
            <w:pPr>
              <w:snapToGrid w:val="0"/>
              <w:jc w:val="center"/>
              <w:rPr>
                <w:rFonts w:ascii="Times New Roman" w:hAnsi="Times New Roman"/>
                <w:bCs/>
                <w:sz w:val="21"/>
                <w:szCs w:val="21"/>
              </w:rPr>
            </w:pPr>
            <w:r>
              <w:rPr>
                <w:rFonts w:ascii="Times New Roman" w:hAnsi="Times New Roman"/>
                <w:bCs/>
                <w:sz w:val="21"/>
                <w:szCs w:val="21"/>
              </w:rPr>
              <w:t>1</w:t>
            </w:r>
            <w:r w:rsidR="00F53486">
              <w:rPr>
                <w:rFonts w:ascii="Times New Roman" w:hAnsi="Times New Roman"/>
                <w:bCs/>
                <w:sz w:val="21"/>
                <w:szCs w:val="21"/>
              </w:rPr>
              <w:t>0</w:t>
            </w:r>
          </w:p>
        </w:tc>
        <w:tc>
          <w:tcPr>
            <w:tcW w:w="700" w:type="dxa"/>
            <w:tcBorders>
              <w:right w:val="single" w:sz="12" w:space="0" w:color="auto"/>
            </w:tcBorders>
            <w:vAlign w:val="center"/>
          </w:tcPr>
          <w:p w14:paraId="43F8FEBB" w14:textId="233ED178" w:rsidR="002757AB" w:rsidRPr="00E71319" w:rsidRDefault="00915BF2" w:rsidP="00C81564">
            <w:pPr>
              <w:snapToGrid w:val="0"/>
              <w:jc w:val="center"/>
              <w:rPr>
                <w:rFonts w:ascii="Times New Roman" w:hAnsi="Times New Roman"/>
                <w:bCs/>
                <w:sz w:val="21"/>
                <w:szCs w:val="21"/>
              </w:rPr>
            </w:pPr>
            <w:r>
              <w:rPr>
                <w:rFonts w:ascii="Times New Roman" w:hAnsi="Times New Roman" w:hint="eastAsia"/>
                <w:bCs/>
                <w:sz w:val="21"/>
                <w:szCs w:val="21"/>
              </w:rPr>
              <w:t>14</w:t>
            </w:r>
          </w:p>
        </w:tc>
      </w:tr>
      <w:tr w:rsidR="00412C4D" w14:paraId="0654C954" w14:textId="77777777" w:rsidTr="00412C4D">
        <w:trPr>
          <w:trHeight w:val="549"/>
          <w:jc w:val="center"/>
        </w:trPr>
        <w:tc>
          <w:tcPr>
            <w:tcW w:w="1828" w:type="dxa"/>
            <w:tcBorders>
              <w:left w:val="single" w:sz="12" w:space="0" w:color="auto"/>
            </w:tcBorders>
            <w:vAlign w:val="center"/>
          </w:tcPr>
          <w:p w14:paraId="49BCBC1E" w14:textId="6DEFFA3A" w:rsidR="00412C4D" w:rsidRDefault="00412C4D" w:rsidP="00C81564">
            <w:pPr>
              <w:snapToGrid w:val="0"/>
              <w:jc w:val="center"/>
            </w:pPr>
            <w:r>
              <w:rPr>
                <w:rFonts w:hint="eastAsia"/>
              </w:rPr>
              <w:t>界面设计</w:t>
            </w:r>
          </w:p>
        </w:tc>
        <w:tc>
          <w:tcPr>
            <w:tcW w:w="2690" w:type="dxa"/>
            <w:vAlign w:val="center"/>
          </w:tcPr>
          <w:p w14:paraId="6889B213" w14:textId="6EE37897" w:rsidR="00412C4D" w:rsidRPr="00E71319" w:rsidRDefault="00412C4D" w:rsidP="00F53486">
            <w:pPr>
              <w:snapToGrid w:val="0"/>
              <w:jc w:val="left"/>
              <w:rPr>
                <w:rFonts w:ascii="Times New Roman" w:hAnsi="Times New Roman"/>
                <w:bCs/>
                <w:sz w:val="21"/>
                <w:szCs w:val="21"/>
              </w:rPr>
            </w:pPr>
            <w:r w:rsidRPr="00F86754">
              <w:rPr>
                <w:rFonts w:ascii="Times New Roman" w:hAnsi="Times New Roman" w:hint="eastAsia"/>
                <w:bCs/>
                <w:sz w:val="21"/>
                <w:szCs w:val="21"/>
              </w:rPr>
              <w:t>教师讲解制作要求，讲解制作进度计划。学生按照步骤进行实践</w:t>
            </w:r>
          </w:p>
        </w:tc>
        <w:tc>
          <w:tcPr>
            <w:tcW w:w="1697" w:type="dxa"/>
            <w:vAlign w:val="center"/>
          </w:tcPr>
          <w:p w14:paraId="05816151" w14:textId="2FF68C03" w:rsidR="00412C4D" w:rsidRPr="00E71319" w:rsidRDefault="00412C4D" w:rsidP="00C81564">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4F7F0ECE" w14:textId="5334C836" w:rsidR="00412C4D" w:rsidRPr="00E71319" w:rsidRDefault="00915BF2" w:rsidP="00C81564">
            <w:pPr>
              <w:snapToGrid w:val="0"/>
              <w:jc w:val="center"/>
              <w:rPr>
                <w:rFonts w:ascii="Times New Roman" w:hAnsi="Times New Roman"/>
                <w:bCs/>
                <w:sz w:val="21"/>
                <w:szCs w:val="21"/>
              </w:rPr>
            </w:pPr>
            <w:r>
              <w:rPr>
                <w:rFonts w:ascii="Times New Roman" w:hAnsi="Times New Roman" w:hint="eastAsia"/>
                <w:bCs/>
                <w:sz w:val="21"/>
                <w:szCs w:val="21"/>
              </w:rPr>
              <w:t>4</w:t>
            </w:r>
          </w:p>
        </w:tc>
        <w:tc>
          <w:tcPr>
            <w:tcW w:w="653" w:type="dxa"/>
            <w:vAlign w:val="center"/>
          </w:tcPr>
          <w:p w14:paraId="5867DF62" w14:textId="4063B2C6" w:rsidR="00412C4D" w:rsidRPr="00E71319" w:rsidRDefault="00F53486" w:rsidP="00C81564">
            <w:pPr>
              <w:snapToGrid w:val="0"/>
              <w:jc w:val="center"/>
              <w:rPr>
                <w:rFonts w:ascii="Times New Roman" w:hAnsi="Times New Roman"/>
                <w:bCs/>
                <w:sz w:val="21"/>
                <w:szCs w:val="21"/>
              </w:rPr>
            </w:pPr>
            <w:r>
              <w:rPr>
                <w:rFonts w:ascii="Times New Roman" w:hAnsi="Times New Roman"/>
                <w:bCs/>
                <w:sz w:val="21"/>
                <w:szCs w:val="21"/>
              </w:rPr>
              <w:t>12</w:t>
            </w:r>
          </w:p>
        </w:tc>
        <w:tc>
          <w:tcPr>
            <w:tcW w:w="700" w:type="dxa"/>
            <w:tcBorders>
              <w:right w:val="single" w:sz="12" w:space="0" w:color="auto"/>
            </w:tcBorders>
            <w:vAlign w:val="center"/>
          </w:tcPr>
          <w:p w14:paraId="23F197AF" w14:textId="23A934CA" w:rsidR="00412C4D" w:rsidRPr="00E71319" w:rsidRDefault="00915BF2" w:rsidP="00C81564">
            <w:pPr>
              <w:snapToGrid w:val="0"/>
              <w:jc w:val="center"/>
              <w:rPr>
                <w:rFonts w:ascii="Times New Roman" w:hAnsi="Times New Roman"/>
                <w:bCs/>
                <w:sz w:val="21"/>
                <w:szCs w:val="21"/>
              </w:rPr>
            </w:pPr>
            <w:r>
              <w:rPr>
                <w:rFonts w:ascii="Times New Roman" w:hAnsi="Times New Roman" w:hint="eastAsia"/>
                <w:bCs/>
                <w:sz w:val="21"/>
                <w:szCs w:val="21"/>
              </w:rPr>
              <w:t>16</w:t>
            </w:r>
          </w:p>
        </w:tc>
      </w:tr>
      <w:tr w:rsidR="00471668" w14:paraId="34816BAC" w14:textId="77777777" w:rsidTr="005770A6">
        <w:trPr>
          <w:trHeight w:val="454"/>
          <w:jc w:val="center"/>
        </w:trPr>
        <w:tc>
          <w:tcPr>
            <w:tcW w:w="6215" w:type="dxa"/>
            <w:gridSpan w:val="3"/>
            <w:tcBorders>
              <w:left w:val="single" w:sz="12" w:space="0" w:color="auto"/>
              <w:bottom w:val="single" w:sz="12" w:space="0" w:color="auto"/>
            </w:tcBorders>
            <w:vAlign w:val="center"/>
          </w:tcPr>
          <w:p w14:paraId="4994175A" w14:textId="2288A1B9" w:rsidR="00471668" w:rsidRPr="00E71319" w:rsidRDefault="00471668" w:rsidP="008901A2">
            <w:pPr>
              <w:pStyle w:val="DG"/>
            </w:pPr>
            <w:r w:rsidRPr="00E71319">
              <w:rPr>
                <w:rFonts w:hint="eastAsia"/>
              </w:rPr>
              <w:t>合计</w:t>
            </w:r>
          </w:p>
        </w:tc>
        <w:tc>
          <w:tcPr>
            <w:tcW w:w="708" w:type="dxa"/>
            <w:tcBorders>
              <w:bottom w:val="single" w:sz="12" w:space="0" w:color="auto"/>
            </w:tcBorders>
            <w:vAlign w:val="center"/>
          </w:tcPr>
          <w:p w14:paraId="1554EAD2" w14:textId="1DFA1309" w:rsidR="00471668" w:rsidRPr="00E71319" w:rsidRDefault="00915BF2" w:rsidP="00C81564">
            <w:pPr>
              <w:snapToGrid w:val="0"/>
              <w:jc w:val="center"/>
              <w:rPr>
                <w:rFonts w:ascii="Times New Roman" w:hAnsi="Times New Roman"/>
                <w:bCs/>
                <w:sz w:val="21"/>
                <w:szCs w:val="21"/>
              </w:rPr>
            </w:pPr>
            <w:r>
              <w:rPr>
                <w:rFonts w:ascii="Times New Roman" w:hAnsi="Times New Roman" w:hint="eastAsia"/>
                <w:bCs/>
                <w:sz w:val="21"/>
                <w:szCs w:val="21"/>
              </w:rPr>
              <w:t>16</w:t>
            </w:r>
          </w:p>
        </w:tc>
        <w:tc>
          <w:tcPr>
            <w:tcW w:w="653" w:type="dxa"/>
            <w:tcBorders>
              <w:bottom w:val="single" w:sz="12" w:space="0" w:color="auto"/>
            </w:tcBorders>
            <w:vAlign w:val="center"/>
          </w:tcPr>
          <w:p w14:paraId="75C137E1" w14:textId="33A0D9D4" w:rsidR="00471668" w:rsidRPr="00E71319" w:rsidRDefault="00F53486" w:rsidP="00C81564">
            <w:pPr>
              <w:snapToGrid w:val="0"/>
              <w:jc w:val="center"/>
              <w:rPr>
                <w:rFonts w:ascii="Times New Roman" w:hAnsi="Times New Roman"/>
                <w:bCs/>
                <w:sz w:val="21"/>
                <w:szCs w:val="21"/>
              </w:rPr>
            </w:pPr>
            <w:r>
              <w:rPr>
                <w:rFonts w:ascii="Times New Roman" w:hAnsi="Times New Roman"/>
                <w:bCs/>
                <w:sz w:val="21"/>
                <w:szCs w:val="21"/>
              </w:rPr>
              <w:t>32</w:t>
            </w:r>
          </w:p>
        </w:tc>
        <w:tc>
          <w:tcPr>
            <w:tcW w:w="700" w:type="dxa"/>
            <w:tcBorders>
              <w:bottom w:val="single" w:sz="12" w:space="0" w:color="auto"/>
              <w:right w:val="single" w:sz="12" w:space="0" w:color="auto"/>
            </w:tcBorders>
            <w:vAlign w:val="center"/>
          </w:tcPr>
          <w:p w14:paraId="1089986B" w14:textId="1D75EF65" w:rsidR="00471668" w:rsidRPr="00E71319" w:rsidRDefault="00915BF2" w:rsidP="00C81564">
            <w:pPr>
              <w:snapToGrid w:val="0"/>
              <w:jc w:val="center"/>
              <w:rPr>
                <w:rFonts w:ascii="Times New Roman" w:hAnsi="Times New Roman"/>
                <w:bCs/>
                <w:sz w:val="21"/>
                <w:szCs w:val="21"/>
              </w:rPr>
            </w:pPr>
            <w:r>
              <w:rPr>
                <w:rFonts w:ascii="Times New Roman" w:hAnsi="Times New Roman" w:hint="eastAsia"/>
                <w:bCs/>
                <w:sz w:val="21"/>
                <w:szCs w:val="21"/>
              </w:rPr>
              <w:t>48</w:t>
            </w:r>
          </w:p>
        </w:tc>
      </w:tr>
    </w:tbl>
    <w:p w14:paraId="7A09098F" w14:textId="72EE6329" w:rsidR="00D612BC" w:rsidRPr="00941DEA" w:rsidRDefault="00CF691F" w:rsidP="002E33CE">
      <w:pPr>
        <w:pStyle w:val="DG2"/>
        <w:spacing w:beforeLines="100" w:before="326" w:after="163"/>
      </w:pPr>
      <w:r w:rsidRPr="00941DEA">
        <w:rPr>
          <w:rFonts w:hint="eastAsia"/>
        </w:rPr>
        <w:t>（</w:t>
      </w:r>
      <w:r w:rsidR="0016381F">
        <w:rPr>
          <w:rFonts w:hint="eastAsia"/>
        </w:rPr>
        <w:t>四</w:t>
      </w:r>
      <w:r w:rsidRPr="00941DEA">
        <w:rPr>
          <w:rFonts w:hint="eastAsia"/>
        </w:rPr>
        <w:t>）</w:t>
      </w:r>
      <w:r w:rsidR="008B7448" w:rsidRPr="00941DEA">
        <w:rPr>
          <w:rFonts w:hint="eastAsia"/>
        </w:rPr>
        <w:t>课内实验</w:t>
      </w:r>
      <w:r w:rsidR="00C4194E" w:rsidRPr="00941DEA">
        <w:rPr>
          <w:rFonts w:hint="eastAsia"/>
        </w:rPr>
        <w:t>项目</w:t>
      </w:r>
      <w:r w:rsidR="00D50C42" w:rsidRPr="00941DEA">
        <w:rPr>
          <w:rFonts w:hint="eastAsia"/>
        </w:rPr>
        <w:t>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1838"/>
        <w:gridCol w:w="3965"/>
        <w:gridCol w:w="842"/>
        <w:gridCol w:w="928"/>
      </w:tblGrid>
      <w:tr w:rsidR="003A5874" w14:paraId="4192B08C" w14:textId="77777777" w:rsidTr="00AB49E4">
        <w:trPr>
          <w:trHeight w:val="454"/>
          <w:jc w:val="center"/>
        </w:trPr>
        <w:tc>
          <w:tcPr>
            <w:tcW w:w="703" w:type="dxa"/>
            <w:tcBorders>
              <w:top w:val="single" w:sz="12" w:space="0" w:color="auto"/>
              <w:left w:val="single" w:sz="12" w:space="0" w:color="auto"/>
              <w:bottom w:val="single" w:sz="4" w:space="0" w:color="auto"/>
              <w:right w:val="single" w:sz="4" w:space="0" w:color="auto"/>
            </w:tcBorders>
            <w:shd w:val="clear" w:color="auto" w:fill="auto"/>
            <w:vAlign w:val="center"/>
          </w:tcPr>
          <w:p w14:paraId="73F1B77F" w14:textId="77777777" w:rsidR="003A5874" w:rsidRPr="00E71319" w:rsidRDefault="003A5874" w:rsidP="00FC7489">
            <w:pPr>
              <w:pStyle w:val="DG"/>
              <w:rPr>
                <w:szCs w:val="16"/>
              </w:rPr>
            </w:pPr>
            <w:r w:rsidRPr="00E71319">
              <w:rPr>
                <w:rFonts w:hint="eastAsia"/>
                <w:szCs w:val="16"/>
              </w:rPr>
              <w:t>序号</w:t>
            </w:r>
          </w:p>
        </w:tc>
        <w:tc>
          <w:tcPr>
            <w:tcW w:w="1838" w:type="dxa"/>
            <w:tcBorders>
              <w:top w:val="single" w:sz="12" w:space="0" w:color="auto"/>
              <w:left w:val="single" w:sz="4" w:space="0" w:color="auto"/>
              <w:bottom w:val="single" w:sz="4" w:space="0" w:color="auto"/>
              <w:right w:val="single" w:sz="4" w:space="0" w:color="auto"/>
            </w:tcBorders>
            <w:shd w:val="clear" w:color="auto" w:fill="auto"/>
            <w:vAlign w:val="center"/>
          </w:tcPr>
          <w:p w14:paraId="1B19860A" w14:textId="7E9C5BFC" w:rsidR="003A5874" w:rsidRPr="00E71319" w:rsidRDefault="003A5874" w:rsidP="00FC7489">
            <w:pPr>
              <w:pStyle w:val="DG"/>
              <w:rPr>
                <w:szCs w:val="16"/>
              </w:rPr>
            </w:pPr>
            <w:r w:rsidRPr="00E71319">
              <w:rPr>
                <w:rFonts w:hint="eastAsia"/>
                <w:szCs w:val="16"/>
              </w:rPr>
              <w:t>实验</w:t>
            </w:r>
            <w:r w:rsidR="00A25A31">
              <w:rPr>
                <w:rFonts w:hint="eastAsia"/>
                <w:szCs w:val="16"/>
              </w:rPr>
              <w:t>项目</w:t>
            </w:r>
            <w:r w:rsidRPr="00E71319">
              <w:rPr>
                <w:rFonts w:hint="eastAsia"/>
                <w:szCs w:val="16"/>
              </w:rPr>
              <w:t>名称</w:t>
            </w:r>
          </w:p>
        </w:tc>
        <w:tc>
          <w:tcPr>
            <w:tcW w:w="3965" w:type="dxa"/>
            <w:tcBorders>
              <w:top w:val="single" w:sz="12" w:space="0" w:color="auto"/>
              <w:left w:val="single" w:sz="4" w:space="0" w:color="auto"/>
              <w:bottom w:val="single" w:sz="4" w:space="0" w:color="auto"/>
              <w:right w:val="single" w:sz="4" w:space="0" w:color="auto"/>
            </w:tcBorders>
            <w:vAlign w:val="center"/>
          </w:tcPr>
          <w:p w14:paraId="723D2522" w14:textId="44452911" w:rsidR="003A5874" w:rsidRPr="00E71319" w:rsidRDefault="003A5874" w:rsidP="00CF691F">
            <w:pPr>
              <w:pStyle w:val="DG"/>
              <w:rPr>
                <w:szCs w:val="16"/>
              </w:rPr>
            </w:pPr>
            <w:r w:rsidRPr="00E71319">
              <w:rPr>
                <w:rFonts w:ascii="黑体" w:hAnsi="宋体" w:hint="eastAsia"/>
                <w:szCs w:val="16"/>
              </w:rPr>
              <w:t>目标要求与</w:t>
            </w:r>
            <w:r w:rsidRPr="00E71319">
              <w:rPr>
                <w:rFonts w:hint="eastAsia"/>
                <w:szCs w:val="16"/>
              </w:rPr>
              <w:t>主要内容</w:t>
            </w:r>
          </w:p>
        </w:tc>
        <w:tc>
          <w:tcPr>
            <w:tcW w:w="842" w:type="dxa"/>
            <w:tcBorders>
              <w:top w:val="single" w:sz="12" w:space="0" w:color="auto"/>
              <w:left w:val="single" w:sz="4" w:space="0" w:color="auto"/>
              <w:right w:val="single" w:sz="4" w:space="0" w:color="auto"/>
            </w:tcBorders>
            <w:shd w:val="clear" w:color="auto" w:fill="auto"/>
            <w:vAlign w:val="center"/>
          </w:tcPr>
          <w:p w14:paraId="0FB7D6A1" w14:textId="77777777" w:rsidR="003557DE" w:rsidRPr="00E71319" w:rsidRDefault="003A5874" w:rsidP="00FC7489">
            <w:pPr>
              <w:pStyle w:val="DG"/>
              <w:rPr>
                <w:szCs w:val="16"/>
              </w:rPr>
            </w:pPr>
            <w:r w:rsidRPr="00E71319">
              <w:rPr>
                <w:rFonts w:hint="eastAsia"/>
                <w:szCs w:val="16"/>
              </w:rPr>
              <w:t>实验</w:t>
            </w:r>
          </w:p>
          <w:p w14:paraId="05FF757E" w14:textId="2C568EFA" w:rsidR="003A5874" w:rsidRPr="00E71319" w:rsidRDefault="003A5874" w:rsidP="00FC7489">
            <w:pPr>
              <w:pStyle w:val="DG"/>
              <w:rPr>
                <w:szCs w:val="16"/>
              </w:rPr>
            </w:pPr>
            <w:r w:rsidRPr="00E71319">
              <w:rPr>
                <w:rFonts w:hint="eastAsia"/>
                <w:szCs w:val="16"/>
              </w:rPr>
              <w:t>时数</w:t>
            </w:r>
          </w:p>
        </w:tc>
        <w:tc>
          <w:tcPr>
            <w:tcW w:w="928" w:type="dxa"/>
            <w:tcBorders>
              <w:top w:val="single" w:sz="12" w:space="0" w:color="auto"/>
              <w:left w:val="single" w:sz="4" w:space="0" w:color="auto"/>
              <w:right w:val="single" w:sz="12" w:space="0" w:color="auto"/>
            </w:tcBorders>
            <w:shd w:val="clear" w:color="auto" w:fill="auto"/>
            <w:vAlign w:val="center"/>
          </w:tcPr>
          <w:p w14:paraId="4D78BF7A" w14:textId="77777777" w:rsidR="003557DE" w:rsidRPr="00E71319" w:rsidRDefault="003A5874" w:rsidP="00FC7489">
            <w:pPr>
              <w:pStyle w:val="DG"/>
              <w:rPr>
                <w:szCs w:val="16"/>
              </w:rPr>
            </w:pPr>
            <w:r w:rsidRPr="00E71319">
              <w:rPr>
                <w:rFonts w:hint="eastAsia"/>
                <w:szCs w:val="16"/>
              </w:rPr>
              <w:t>实验</w:t>
            </w:r>
          </w:p>
          <w:p w14:paraId="344B2336" w14:textId="0B155C0B" w:rsidR="003A5874" w:rsidRPr="00E71319" w:rsidRDefault="003A5874" w:rsidP="00FC7489">
            <w:pPr>
              <w:pStyle w:val="DG"/>
              <w:rPr>
                <w:szCs w:val="16"/>
              </w:rPr>
            </w:pPr>
            <w:r w:rsidRPr="00E71319">
              <w:rPr>
                <w:rFonts w:hint="eastAsia"/>
                <w:szCs w:val="16"/>
              </w:rPr>
              <w:t>类型</w:t>
            </w:r>
          </w:p>
        </w:tc>
      </w:tr>
      <w:tr w:rsidR="00E360CF" w14:paraId="1F110DB3" w14:textId="77777777" w:rsidTr="0055679A">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338BD436" w14:textId="0427CA28" w:rsidR="00E360CF" w:rsidRPr="002B13CA" w:rsidRDefault="00E360CF" w:rsidP="00E360CF">
            <w:pPr>
              <w:pStyle w:val="DG0"/>
            </w:pPr>
            <w:r w:rsidRPr="002B13CA">
              <w:rPr>
                <w:rFonts w:hint="eastAsia"/>
              </w:rPr>
              <w:t>1</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1658DDEE" w14:textId="0D644310" w:rsidR="00E360CF" w:rsidRPr="002B13CA" w:rsidRDefault="00E360CF" w:rsidP="00E360CF">
            <w:pPr>
              <w:pStyle w:val="DG0"/>
            </w:pPr>
            <w:r>
              <w:rPr>
                <w:rFonts w:hint="eastAsia"/>
              </w:rPr>
              <w:t>图标设计</w:t>
            </w:r>
          </w:p>
        </w:tc>
        <w:tc>
          <w:tcPr>
            <w:tcW w:w="3965" w:type="dxa"/>
            <w:tcBorders>
              <w:top w:val="single" w:sz="4" w:space="0" w:color="auto"/>
              <w:left w:val="single" w:sz="4" w:space="0" w:color="auto"/>
              <w:bottom w:val="single" w:sz="4" w:space="0" w:color="auto"/>
              <w:right w:val="single" w:sz="4" w:space="0" w:color="auto"/>
            </w:tcBorders>
            <w:vAlign w:val="center"/>
          </w:tcPr>
          <w:p w14:paraId="282C5CF4" w14:textId="77777777" w:rsidR="00E360CF" w:rsidRDefault="00E360CF" w:rsidP="00E360CF">
            <w:pPr>
              <w:shd w:val="clear" w:color="000000" w:fill="FFFFFF"/>
              <w:rPr>
                <w:color w:val="000000"/>
                <w:szCs w:val="21"/>
              </w:rPr>
            </w:pPr>
            <w:r>
              <w:rPr>
                <w:rFonts w:hint="eastAsia"/>
                <w:color w:val="000000"/>
                <w:szCs w:val="21"/>
              </w:rPr>
              <w:t>1.</w:t>
            </w:r>
            <w:r>
              <w:rPr>
                <w:color w:val="000000"/>
                <w:szCs w:val="21"/>
              </w:rPr>
              <w:t>美观：图标应该具有良好的外观，以吸引玩家的注意力并与游戏风格相符。</w:t>
            </w:r>
          </w:p>
          <w:p w14:paraId="48F6C04D" w14:textId="77777777" w:rsidR="00E360CF" w:rsidRDefault="00E360CF" w:rsidP="00E360CF">
            <w:pPr>
              <w:shd w:val="clear" w:color="000000" w:fill="FFFFFF"/>
              <w:rPr>
                <w:color w:val="000000"/>
                <w:szCs w:val="21"/>
              </w:rPr>
            </w:pPr>
            <w:r>
              <w:rPr>
                <w:rFonts w:hint="eastAsia"/>
                <w:color w:val="000000"/>
                <w:szCs w:val="21"/>
              </w:rPr>
              <w:t>2.</w:t>
            </w:r>
            <w:r>
              <w:rPr>
                <w:color w:val="000000"/>
                <w:szCs w:val="21"/>
              </w:rPr>
              <w:t>可识别：图标应该能够清晰地传达其所代表的物品或概念，以便玩家可以轻松识别和理解。</w:t>
            </w:r>
          </w:p>
          <w:p w14:paraId="3D3C24A3" w14:textId="77777777" w:rsidR="00E360CF" w:rsidRDefault="00E360CF" w:rsidP="00E360CF">
            <w:pPr>
              <w:shd w:val="clear" w:color="000000" w:fill="FFFFFF"/>
              <w:rPr>
                <w:color w:val="000000"/>
                <w:szCs w:val="21"/>
              </w:rPr>
            </w:pPr>
            <w:r>
              <w:rPr>
                <w:rFonts w:hint="eastAsia"/>
                <w:color w:val="000000"/>
                <w:szCs w:val="21"/>
              </w:rPr>
              <w:t>3.</w:t>
            </w:r>
            <w:r>
              <w:rPr>
                <w:color w:val="000000"/>
                <w:szCs w:val="21"/>
              </w:rPr>
              <w:t>独特性：图标应该具有独特性，以便在众多游戏中区分自己。</w:t>
            </w:r>
          </w:p>
          <w:p w14:paraId="475652D0" w14:textId="77777777" w:rsidR="00E360CF" w:rsidRDefault="00E360CF" w:rsidP="00E360CF">
            <w:pPr>
              <w:shd w:val="clear" w:color="000000" w:fill="FFFFFF"/>
              <w:rPr>
                <w:color w:val="000000"/>
                <w:szCs w:val="21"/>
              </w:rPr>
            </w:pPr>
            <w:r>
              <w:rPr>
                <w:rFonts w:hint="eastAsia"/>
                <w:color w:val="000000"/>
                <w:szCs w:val="21"/>
              </w:rPr>
              <w:t>4.</w:t>
            </w:r>
            <w:r>
              <w:rPr>
                <w:color w:val="000000"/>
                <w:szCs w:val="21"/>
              </w:rPr>
              <w:t>一致性：图标应该与游戏中其他元素的风格和色彩保持一致，以确保游戏整体风格的统一性。</w:t>
            </w:r>
          </w:p>
          <w:p w14:paraId="55B3C7FC" w14:textId="77777777" w:rsidR="00E360CF" w:rsidRDefault="00E360CF" w:rsidP="00E360CF">
            <w:pPr>
              <w:shd w:val="clear" w:color="000000" w:fill="FFFFFF"/>
              <w:rPr>
                <w:color w:val="000000"/>
                <w:szCs w:val="21"/>
              </w:rPr>
            </w:pPr>
            <w:r>
              <w:rPr>
                <w:rFonts w:hint="eastAsia"/>
                <w:color w:val="000000"/>
                <w:szCs w:val="21"/>
              </w:rPr>
              <w:t>5.</w:t>
            </w:r>
            <w:r>
              <w:rPr>
                <w:color w:val="000000"/>
                <w:szCs w:val="21"/>
              </w:rPr>
              <w:t>易用性：图标应该易于使用和识别，以便玩家可以快速了解其功能和作用。</w:t>
            </w:r>
          </w:p>
          <w:p w14:paraId="0EE03DA2" w14:textId="7C1ABCAF" w:rsidR="00E360CF" w:rsidRPr="00F53486" w:rsidRDefault="00E360CF" w:rsidP="00E360CF">
            <w:pPr>
              <w:shd w:val="clear" w:color="000000" w:fill="FFFFFF"/>
            </w:pPr>
            <w:r>
              <w:rPr>
                <w:rFonts w:hint="eastAsia"/>
                <w:color w:val="000000"/>
                <w:szCs w:val="21"/>
              </w:rPr>
              <w:t>6.</w:t>
            </w:r>
            <w:r>
              <w:rPr>
                <w:color w:val="000000"/>
                <w:szCs w:val="21"/>
              </w:rPr>
              <w:t>可定制性：图标应该可以根据游戏的需要进行定制和修改，以适应不同的场景和玩法</w:t>
            </w:r>
            <w:r>
              <w:rPr>
                <w:rFonts w:hint="eastAsia"/>
                <w:color w:val="000000"/>
                <w:szCs w:val="21"/>
              </w:rPr>
              <w:t>.</w:t>
            </w:r>
          </w:p>
        </w:tc>
        <w:tc>
          <w:tcPr>
            <w:tcW w:w="842" w:type="dxa"/>
            <w:tcBorders>
              <w:left w:val="single" w:sz="4" w:space="0" w:color="auto"/>
              <w:right w:val="single" w:sz="4" w:space="0" w:color="auto"/>
            </w:tcBorders>
            <w:shd w:val="clear" w:color="auto" w:fill="auto"/>
            <w:vAlign w:val="center"/>
          </w:tcPr>
          <w:p w14:paraId="05820F38" w14:textId="78C71664" w:rsidR="00E360CF" w:rsidRPr="002B13CA" w:rsidRDefault="00E360CF" w:rsidP="00E360CF">
            <w:pPr>
              <w:pStyle w:val="DG0"/>
            </w:pPr>
            <w:r>
              <w:rPr>
                <w:rFonts w:hint="eastAsia"/>
              </w:rPr>
              <w:t>6</w:t>
            </w:r>
          </w:p>
        </w:tc>
        <w:tc>
          <w:tcPr>
            <w:tcW w:w="928" w:type="dxa"/>
            <w:tcBorders>
              <w:left w:val="single" w:sz="4" w:space="0" w:color="auto"/>
              <w:right w:val="single" w:sz="12" w:space="0" w:color="auto"/>
            </w:tcBorders>
            <w:shd w:val="clear" w:color="auto" w:fill="auto"/>
          </w:tcPr>
          <w:p w14:paraId="479F15DA" w14:textId="77777777" w:rsidR="00E360CF" w:rsidRPr="00AC2699" w:rsidRDefault="00E360CF" w:rsidP="00E360CF">
            <w:pPr>
              <w:pStyle w:val="DG0"/>
              <w:rPr>
                <w:rFonts w:ascii="宋体" w:hAnsi="宋体" w:cstheme="minorEastAsia"/>
              </w:rPr>
            </w:pPr>
          </w:p>
          <w:p w14:paraId="44074E6D" w14:textId="77777777" w:rsidR="00E360CF" w:rsidRDefault="00E360CF" w:rsidP="00E360CF">
            <w:pPr>
              <w:pStyle w:val="DG0"/>
              <w:rPr>
                <w:rFonts w:ascii="宋体" w:hAnsi="宋体" w:cstheme="minorEastAsia"/>
              </w:rPr>
            </w:pPr>
          </w:p>
          <w:p w14:paraId="4A3D68C6" w14:textId="77777777" w:rsidR="00E360CF" w:rsidRDefault="00E360CF" w:rsidP="00E360CF">
            <w:pPr>
              <w:pStyle w:val="DG0"/>
              <w:rPr>
                <w:rFonts w:ascii="宋体" w:hAnsi="宋体" w:cstheme="minorEastAsia"/>
              </w:rPr>
            </w:pPr>
          </w:p>
          <w:p w14:paraId="006D9AD9" w14:textId="77777777" w:rsidR="00E360CF" w:rsidRDefault="00E360CF" w:rsidP="00E360CF">
            <w:pPr>
              <w:pStyle w:val="DG0"/>
              <w:rPr>
                <w:rFonts w:ascii="宋体" w:hAnsi="宋体" w:cstheme="minorEastAsia"/>
              </w:rPr>
            </w:pPr>
          </w:p>
          <w:p w14:paraId="566AF7D2" w14:textId="77777777" w:rsidR="00E360CF" w:rsidRDefault="00E360CF" w:rsidP="00E360CF">
            <w:pPr>
              <w:pStyle w:val="DG0"/>
              <w:rPr>
                <w:rFonts w:ascii="宋体" w:hAnsi="宋体" w:cstheme="minorEastAsia"/>
              </w:rPr>
            </w:pPr>
          </w:p>
          <w:p w14:paraId="2C536E3E" w14:textId="77777777" w:rsidR="00E360CF" w:rsidRDefault="00E360CF" w:rsidP="00E360CF">
            <w:pPr>
              <w:pStyle w:val="DG0"/>
              <w:rPr>
                <w:rFonts w:ascii="宋体" w:hAnsi="宋体" w:cstheme="minorEastAsia"/>
              </w:rPr>
            </w:pPr>
          </w:p>
          <w:p w14:paraId="31F341F1" w14:textId="77777777" w:rsidR="00E360CF" w:rsidRDefault="00E360CF" w:rsidP="00E360CF">
            <w:pPr>
              <w:pStyle w:val="DG0"/>
              <w:rPr>
                <w:rFonts w:ascii="宋体" w:hAnsi="宋体" w:cstheme="minorEastAsia"/>
              </w:rPr>
            </w:pPr>
          </w:p>
          <w:p w14:paraId="0EA750B6" w14:textId="77777777" w:rsidR="00E360CF" w:rsidRDefault="00E360CF" w:rsidP="00E360CF">
            <w:pPr>
              <w:pStyle w:val="DG0"/>
              <w:rPr>
                <w:rFonts w:ascii="宋体" w:hAnsi="宋体" w:cstheme="minorEastAsia"/>
              </w:rPr>
            </w:pPr>
          </w:p>
          <w:p w14:paraId="698E9C5A" w14:textId="5C359523" w:rsidR="00E360CF" w:rsidRPr="002B13CA" w:rsidRDefault="00E360CF" w:rsidP="00E360CF">
            <w:pPr>
              <w:pStyle w:val="DG0"/>
            </w:pPr>
            <w:r w:rsidRPr="00AC2699">
              <w:rPr>
                <w:rFonts w:ascii="宋体" w:hAnsi="宋体" w:cstheme="minorEastAsia" w:hint="eastAsia"/>
              </w:rPr>
              <w:t>综合型</w:t>
            </w:r>
          </w:p>
        </w:tc>
      </w:tr>
      <w:tr w:rsidR="00E360CF" w14:paraId="0BBD4F31" w14:textId="77777777" w:rsidTr="0055679A">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6C47602B" w14:textId="05831FD9" w:rsidR="00E360CF" w:rsidRPr="002B13CA" w:rsidRDefault="00E360CF" w:rsidP="00E360CF">
            <w:pPr>
              <w:pStyle w:val="DG0"/>
            </w:pPr>
            <w:r w:rsidRPr="002B13CA">
              <w:rPr>
                <w:rFonts w:hint="eastAsia"/>
              </w:rPr>
              <w:t>2</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09415127" w14:textId="5A6D78C1" w:rsidR="00E360CF" w:rsidRPr="002B13CA" w:rsidRDefault="00E360CF" w:rsidP="00E360CF">
            <w:pPr>
              <w:pStyle w:val="DG0"/>
            </w:pPr>
            <w:r>
              <w:rPr>
                <w:rFonts w:hint="eastAsia"/>
              </w:rPr>
              <w:t>按钮设计</w:t>
            </w:r>
          </w:p>
        </w:tc>
        <w:tc>
          <w:tcPr>
            <w:tcW w:w="3965" w:type="dxa"/>
            <w:tcBorders>
              <w:top w:val="single" w:sz="4" w:space="0" w:color="auto"/>
              <w:left w:val="single" w:sz="4" w:space="0" w:color="auto"/>
              <w:bottom w:val="single" w:sz="4" w:space="0" w:color="auto"/>
              <w:right w:val="single" w:sz="4" w:space="0" w:color="auto"/>
            </w:tcBorders>
            <w:vAlign w:val="center"/>
          </w:tcPr>
          <w:p w14:paraId="1F3D5C6E" w14:textId="77777777" w:rsidR="00E360CF" w:rsidRDefault="00E360CF" w:rsidP="00E360CF">
            <w:pPr>
              <w:shd w:val="clear" w:color="000000" w:fill="FFFFFF"/>
              <w:rPr>
                <w:color w:val="000000"/>
                <w:szCs w:val="21"/>
              </w:rPr>
            </w:pPr>
            <w:r>
              <w:rPr>
                <w:rFonts w:hint="eastAsia"/>
                <w:color w:val="000000"/>
                <w:szCs w:val="21"/>
              </w:rPr>
              <w:t>1.显示明确的目的：按钮应该明确表明它所代表的功能或行为，例如“登录”、“开始游戏”等。</w:t>
            </w:r>
          </w:p>
          <w:p w14:paraId="100FB969" w14:textId="77777777" w:rsidR="00E360CF" w:rsidRDefault="00E360CF" w:rsidP="00E360CF">
            <w:pPr>
              <w:shd w:val="clear" w:color="000000" w:fill="FFFFFF"/>
              <w:rPr>
                <w:color w:val="000000"/>
                <w:szCs w:val="21"/>
              </w:rPr>
            </w:pPr>
            <w:r>
              <w:rPr>
                <w:rFonts w:hint="eastAsia"/>
                <w:color w:val="000000"/>
                <w:szCs w:val="21"/>
              </w:rPr>
              <w:t>2.</w:t>
            </w:r>
            <w:r>
              <w:rPr>
                <w:color w:val="000000"/>
                <w:szCs w:val="21"/>
              </w:rPr>
              <w:t>引人注目：按钮应该吸引玩家的注意力，并与游戏的主题和设计风格相符合。</w:t>
            </w:r>
          </w:p>
          <w:p w14:paraId="4648B5A1" w14:textId="77777777" w:rsidR="00E360CF" w:rsidRDefault="00E360CF" w:rsidP="00E360CF">
            <w:pPr>
              <w:shd w:val="clear" w:color="000000" w:fill="FFFFFF"/>
              <w:rPr>
                <w:color w:val="000000"/>
                <w:szCs w:val="21"/>
              </w:rPr>
            </w:pPr>
            <w:r>
              <w:rPr>
                <w:rFonts w:hint="eastAsia"/>
                <w:color w:val="000000"/>
                <w:szCs w:val="21"/>
              </w:rPr>
              <w:lastRenderedPageBreak/>
              <w:t>3.</w:t>
            </w:r>
            <w:r>
              <w:rPr>
                <w:color w:val="000000"/>
                <w:szCs w:val="21"/>
              </w:rPr>
              <w:t>简单易用：按钮应该易于识别和使用，玩家不应该感到困惑或不知所措。</w:t>
            </w:r>
          </w:p>
          <w:p w14:paraId="6E6CBC13" w14:textId="77777777" w:rsidR="00E360CF" w:rsidRDefault="00E360CF" w:rsidP="00E360CF">
            <w:pPr>
              <w:shd w:val="clear" w:color="000000" w:fill="FFFFFF"/>
              <w:rPr>
                <w:color w:val="000000"/>
                <w:szCs w:val="21"/>
              </w:rPr>
            </w:pPr>
            <w:r>
              <w:rPr>
                <w:rFonts w:hint="eastAsia"/>
                <w:color w:val="000000"/>
                <w:szCs w:val="21"/>
              </w:rPr>
              <w:t>4.</w:t>
            </w:r>
            <w:r>
              <w:rPr>
                <w:color w:val="000000"/>
                <w:szCs w:val="21"/>
              </w:rPr>
              <w:t>高可见性：按钮应该在游戏界面中占据突出的位置，并在整个游戏中保持一致。</w:t>
            </w:r>
          </w:p>
          <w:p w14:paraId="5C7815E5" w14:textId="77777777" w:rsidR="00E360CF" w:rsidRDefault="00E360CF" w:rsidP="00E360CF">
            <w:pPr>
              <w:shd w:val="clear" w:color="000000" w:fill="FFFFFF"/>
              <w:rPr>
                <w:color w:val="000000"/>
                <w:szCs w:val="21"/>
              </w:rPr>
            </w:pPr>
            <w:r>
              <w:rPr>
                <w:rFonts w:hint="eastAsia"/>
                <w:color w:val="000000"/>
                <w:szCs w:val="21"/>
              </w:rPr>
              <w:t>5.</w:t>
            </w:r>
            <w:r>
              <w:rPr>
                <w:color w:val="000000"/>
                <w:szCs w:val="21"/>
              </w:rPr>
              <w:t>反馈及时：按钮应该在玩家单击时及时给出反馈，例如弹出提示框或改变游戏状态。</w:t>
            </w:r>
          </w:p>
          <w:p w14:paraId="05ECC8BD" w14:textId="77777777" w:rsidR="00E360CF" w:rsidRDefault="00E360CF" w:rsidP="00E360CF">
            <w:pPr>
              <w:shd w:val="clear" w:color="000000" w:fill="FFFFFF"/>
              <w:rPr>
                <w:color w:val="000000"/>
                <w:szCs w:val="21"/>
              </w:rPr>
            </w:pPr>
            <w:r>
              <w:rPr>
                <w:rFonts w:hint="eastAsia"/>
                <w:color w:val="000000"/>
                <w:szCs w:val="21"/>
              </w:rPr>
              <w:t>6.</w:t>
            </w:r>
            <w:r>
              <w:rPr>
                <w:color w:val="000000"/>
                <w:szCs w:val="21"/>
              </w:rPr>
              <w:t>一致性：按钮的样式和布局应该在整个游戏中保持一致，以便玩家能够轻松地学习和使用。</w:t>
            </w:r>
          </w:p>
          <w:p w14:paraId="67DDA644" w14:textId="77777777" w:rsidR="00E360CF" w:rsidRDefault="00E360CF" w:rsidP="00E360CF">
            <w:pPr>
              <w:shd w:val="clear" w:color="000000" w:fill="FFFFFF"/>
              <w:rPr>
                <w:color w:val="000000"/>
                <w:szCs w:val="21"/>
              </w:rPr>
            </w:pPr>
            <w:r>
              <w:rPr>
                <w:rFonts w:hint="eastAsia"/>
                <w:color w:val="000000"/>
                <w:szCs w:val="21"/>
              </w:rPr>
              <w:t>7.</w:t>
            </w:r>
            <w:r>
              <w:rPr>
                <w:color w:val="000000"/>
                <w:szCs w:val="21"/>
              </w:rPr>
              <w:t>易于访问：按钮应该易于访问，玩家不应该被障碍物或其他元素阻挡。</w:t>
            </w:r>
          </w:p>
          <w:p w14:paraId="33B17432" w14:textId="28C58913" w:rsidR="00E360CF" w:rsidRPr="002B13CA" w:rsidRDefault="00E360CF" w:rsidP="00E360CF">
            <w:pPr>
              <w:shd w:val="clear" w:color="000000" w:fill="FFFFFF"/>
            </w:pPr>
            <w:r>
              <w:rPr>
                <w:rFonts w:hint="eastAsia"/>
                <w:color w:val="000000"/>
                <w:szCs w:val="21"/>
              </w:rPr>
              <w:t>8.</w:t>
            </w:r>
            <w:r>
              <w:rPr>
                <w:color w:val="000000"/>
                <w:szCs w:val="21"/>
              </w:rPr>
              <w:t>美观：按钮应该与游戏的设计风格相符合，并具有良好的视觉吸引力。</w:t>
            </w:r>
          </w:p>
        </w:tc>
        <w:tc>
          <w:tcPr>
            <w:tcW w:w="842" w:type="dxa"/>
            <w:tcBorders>
              <w:left w:val="single" w:sz="4" w:space="0" w:color="auto"/>
              <w:bottom w:val="single" w:sz="4" w:space="0" w:color="auto"/>
              <w:right w:val="single" w:sz="4" w:space="0" w:color="auto"/>
            </w:tcBorders>
            <w:shd w:val="clear" w:color="auto" w:fill="auto"/>
            <w:vAlign w:val="center"/>
          </w:tcPr>
          <w:p w14:paraId="439ADAE5" w14:textId="08B2F24B" w:rsidR="00E360CF" w:rsidRPr="002B13CA" w:rsidRDefault="00E360CF" w:rsidP="00E360CF">
            <w:pPr>
              <w:pStyle w:val="DG0"/>
            </w:pPr>
            <w:r>
              <w:rPr>
                <w:rFonts w:hint="eastAsia"/>
              </w:rPr>
              <w:lastRenderedPageBreak/>
              <w:t>4</w:t>
            </w:r>
          </w:p>
        </w:tc>
        <w:tc>
          <w:tcPr>
            <w:tcW w:w="928" w:type="dxa"/>
            <w:tcBorders>
              <w:left w:val="single" w:sz="4" w:space="0" w:color="auto"/>
              <w:bottom w:val="single" w:sz="4" w:space="0" w:color="auto"/>
              <w:right w:val="single" w:sz="12" w:space="0" w:color="auto"/>
            </w:tcBorders>
            <w:shd w:val="clear" w:color="auto" w:fill="auto"/>
          </w:tcPr>
          <w:p w14:paraId="184D5B75" w14:textId="77777777" w:rsidR="00E360CF" w:rsidRPr="00AC2699" w:rsidRDefault="00E360CF" w:rsidP="00E360CF">
            <w:pPr>
              <w:pStyle w:val="DG0"/>
              <w:rPr>
                <w:rFonts w:ascii="宋体" w:hAnsi="宋体" w:cstheme="minorEastAsia"/>
              </w:rPr>
            </w:pPr>
          </w:p>
          <w:p w14:paraId="1E8E6395" w14:textId="77777777" w:rsidR="00E360CF" w:rsidRDefault="00E360CF" w:rsidP="00E360CF">
            <w:pPr>
              <w:pStyle w:val="DG0"/>
              <w:rPr>
                <w:rFonts w:ascii="宋体" w:hAnsi="宋体" w:cstheme="minorEastAsia"/>
              </w:rPr>
            </w:pPr>
          </w:p>
          <w:p w14:paraId="27E662A6" w14:textId="77777777" w:rsidR="00E360CF" w:rsidRDefault="00E360CF" w:rsidP="00E360CF">
            <w:pPr>
              <w:pStyle w:val="DG0"/>
              <w:rPr>
                <w:rFonts w:ascii="宋体" w:hAnsi="宋体" w:cstheme="minorEastAsia"/>
              </w:rPr>
            </w:pPr>
          </w:p>
          <w:p w14:paraId="26CC6EA4" w14:textId="578F1A07" w:rsidR="00E360CF" w:rsidRPr="002B13CA" w:rsidRDefault="00E360CF" w:rsidP="00E360CF">
            <w:pPr>
              <w:pStyle w:val="DG0"/>
            </w:pPr>
            <w:r w:rsidRPr="00AC2699">
              <w:rPr>
                <w:rFonts w:ascii="宋体" w:hAnsi="宋体" w:cstheme="minorEastAsia" w:hint="eastAsia"/>
              </w:rPr>
              <w:t>综合型</w:t>
            </w:r>
          </w:p>
        </w:tc>
      </w:tr>
      <w:tr w:rsidR="00E360CF" w14:paraId="78790C76" w14:textId="77777777" w:rsidTr="0055679A">
        <w:trPr>
          <w:trHeight w:val="580"/>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7893B475" w14:textId="12698DF8" w:rsidR="00E360CF" w:rsidRPr="002B13CA" w:rsidRDefault="00E360CF" w:rsidP="00E360CF">
            <w:pPr>
              <w:pStyle w:val="DG0"/>
            </w:pPr>
            <w:r w:rsidRPr="002B13CA">
              <w:rPr>
                <w:rFonts w:hint="eastAsia"/>
              </w:rPr>
              <w:t>3</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7EEC68" w14:textId="34BE69F1" w:rsidR="00E360CF" w:rsidRPr="002B13CA" w:rsidRDefault="00E360CF" w:rsidP="00E360CF">
            <w:pPr>
              <w:pStyle w:val="DG0"/>
            </w:pPr>
            <w:r>
              <w:rPr>
                <w:rFonts w:hint="eastAsia"/>
              </w:rPr>
              <w:t>页面设计</w:t>
            </w:r>
          </w:p>
        </w:tc>
        <w:tc>
          <w:tcPr>
            <w:tcW w:w="3965" w:type="dxa"/>
            <w:tcBorders>
              <w:top w:val="single" w:sz="4" w:space="0" w:color="auto"/>
              <w:left w:val="single" w:sz="4" w:space="0" w:color="auto"/>
              <w:bottom w:val="single" w:sz="4" w:space="0" w:color="auto"/>
              <w:right w:val="single" w:sz="4" w:space="0" w:color="auto"/>
            </w:tcBorders>
            <w:vAlign w:val="center"/>
          </w:tcPr>
          <w:p w14:paraId="4AB30880" w14:textId="3F6B79A6" w:rsidR="00E360CF" w:rsidRDefault="00E360CF" w:rsidP="00E360CF">
            <w:pPr>
              <w:shd w:val="clear" w:color="000000" w:fill="FFFFFF"/>
              <w:rPr>
                <w:sz w:val="22"/>
                <w:szCs w:val="22"/>
              </w:rPr>
            </w:pPr>
            <w:r>
              <w:rPr>
                <w:color w:val="000000"/>
                <w:szCs w:val="21"/>
              </w:rPr>
              <w:t>1</w:t>
            </w:r>
            <w:r>
              <w:rPr>
                <w:rFonts w:hint="eastAsia"/>
                <w:color w:val="000000"/>
                <w:szCs w:val="21"/>
              </w:rPr>
              <w:t>.</w:t>
            </w:r>
            <w:r>
              <w:rPr>
                <w:color w:val="000000"/>
                <w:szCs w:val="21"/>
              </w:rPr>
              <w:t>清晰的界面布局：战斗页面应该具有清晰的界面布局，让玩家能够轻松地找到需要的信息和</w:t>
            </w:r>
            <w:r>
              <w:rPr>
                <w:rFonts w:ascii="Segoe UI" w:eastAsia="Segoe UI" w:hAnsi="Segoe UI" w:cs="Segoe UI"/>
                <w:sz w:val="22"/>
                <w:szCs w:val="22"/>
                <w:shd w:val="clear" w:color="auto" w:fill="FFFFFF"/>
              </w:rPr>
              <w:t>控制按钮。</w:t>
            </w:r>
          </w:p>
          <w:p w14:paraId="5159FA9A" w14:textId="77777777" w:rsidR="00E360CF" w:rsidRDefault="00E360CF" w:rsidP="00E360CF">
            <w:pPr>
              <w:shd w:val="clear" w:color="000000" w:fill="FFFFFF"/>
              <w:rPr>
                <w:color w:val="000000"/>
                <w:szCs w:val="21"/>
              </w:rPr>
            </w:pPr>
            <w:r>
              <w:rPr>
                <w:rFonts w:hint="eastAsia"/>
                <w:color w:val="000000"/>
                <w:szCs w:val="21"/>
              </w:rPr>
              <w:t>2.</w:t>
            </w:r>
            <w:r>
              <w:rPr>
                <w:color w:val="000000"/>
                <w:szCs w:val="21"/>
              </w:rPr>
              <w:t>精美的图形效果：战斗页面应该有精美的图形效果，包括角色和场景的设计、特效的运用等，让玩家感受到游戏的真实感和乐趣。</w:t>
            </w:r>
          </w:p>
          <w:p w14:paraId="03EFD990" w14:textId="77777777" w:rsidR="00E360CF" w:rsidRDefault="00E360CF" w:rsidP="00E360CF">
            <w:pPr>
              <w:shd w:val="clear" w:color="000000" w:fill="FFFFFF"/>
              <w:rPr>
                <w:color w:val="000000"/>
                <w:szCs w:val="21"/>
              </w:rPr>
            </w:pPr>
            <w:r>
              <w:rPr>
                <w:rFonts w:hint="eastAsia"/>
                <w:color w:val="000000"/>
                <w:szCs w:val="21"/>
              </w:rPr>
              <w:t>3.</w:t>
            </w:r>
            <w:r>
              <w:rPr>
                <w:color w:val="000000"/>
                <w:szCs w:val="21"/>
              </w:rPr>
              <w:t>直观的操作方式：战斗页面的操作方式应该直观、简单易懂，让玩家能够快速掌握游戏的操作方法。</w:t>
            </w:r>
          </w:p>
          <w:p w14:paraId="237A2735" w14:textId="77777777" w:rsidR="00E360CF" w:rsidRDefault="00E360CF" w:rsidP="00E360CF">
            <w:pPr>
              <w:shd w:val="clear" w:color="000000" w:fill="FFFFFF"/>
              <w:rPr>
                <w:color w:val="000000"/>
                <w:szCs w:val="21"/>
              </w:rPr>
            </w:pPr>
            <w:r>
              <w:rPr>
                <w:rFonts w:hint="eastAsia"/>
                <w:color w:val="000000"/>
                <w:szCs w:val="21"/>
              </w:rPr>
              <w:t>4.</w:t>
            </w:r>
            <w:r>
              <w:rPr>
                <w:color w:val="000000"/>
                <w:szCs w:val="21"/>
              </w:rPr>
              <w:t>准确的战斗指示：战斗页面应该提供准确的战斗指示，包括角色的状态、攻击方式、防御方式等，让玩家能够快速掌握战斗节奏。</w:t>
            </w:r>
          </w:p>
          <w:p w14:paraId="203ED115" w14:textId="77777777" w:rsidR="00E360CF" w:rsidRDefault="00E360CF" w:rsidP="00E360CF">
            <w:pPr>
              <w:shd w:val="clear" w:color="000000" w:fill="FFFFFF"/>
              <w:rPr>
                <w:color w:val="000000"/>
                <w:szCs w:val="21"/>
              </w:rPr>
            </w:pPr>
            <w:r>
              <w:rPr>
                <w:rFonts w:hint="eastAsia"/>
                <w:color w:val="000000"/>
                <w:szCs w:val="21"/>
              </w:rPr>
              <w:t>5.</w:t>
            </w:r>
            <w:r>
              <w:rPr>
                <w:color w:val="000000"/>
                <w:szCs w:val="21"/>
              </w:rPr>
              <w:t>丰富的互动元素：战斗页面应该提供丰富的互动元素，包括角色的交互、物品的使用等，让玩家能够享受到游戏的互动乐趣。</w:t>
            </w:r>
          </w:p>
          <w:p w14:paraId="1AA72D7A" w14:textId="192698F8" w:rsidR="00E360CF" w:rsidRPr="00F53486" w:rsidRDefault="00E360CF" w:rsidP="00E360CF">
            <w:pPr>
              <w:shd w:val="clear" w:color="000000" w:fill="FFFFFF"/>
            </w:pPr>
            <w:r>
              <w:rPr>
                <w:rFonts w:hint="eastAsia"/>
                <w:color w:val="000000"/>
                <w:szCs w:val="21"/>
              </w:rPr>
              <w:t>6.</w:t>
            </w:r>
            <w:r>
              <w:rPr>
                <w:color w:val="000000"/>
                <w:szCs w:val="21"/>
              </w:rPr>
              <w:t>稳定的游戏性能：战斗页面应该具有稳定的游戏性能，能够在不同的设备和网络环境下流畅运行，让玩家能够愉快地进行游戏。</w:t>
            </w:r>
          </w:p>
        </w:tc>
        <w:tc>
          <w:tcPr>
            <w:tcW w:w="842" w:type="dxa"/>
            <w:tcBorders>
              <w:left w:val="single" w:sz="4" w:space="0" w:color="auto"/>
              <w:right w:val="single" w:sz="4" w:space="0" w:color="auto"/>
            </w:tcBorders>
            <w:shd w:val="clear" w:color="auto" w:fill="auto"/>
            <w:vAlign w:val="center"/>
          </w:tcPr>
          <w:p w14:paraId="20D96C38" w14:textId="7E8B098D" w:rsidR="00E360CF" w:rsidRPr="002B13CA" w:rsidRDefault="00E360CF" w:rsidP="00E360CF">
            <w:pPr>
              <w:pStyle w:val="DG0"/>
            </w:pPr>
            <w:r>
              <w:rPr>
                <w:rFonts w:hint="eastAsia"/>
              </w:rPr>
              <w:t>1</w:t>
            </w:r>
            <w:r>
              <w:t>0</w:t>
            </w:r>
          </w:p>
        </w:tc>
        <w:tc>
          <w:tcPr>
            <w:tcW w:w="928" w:type="dxa"/>
            <w:tcBorders>
              <w:left w:val="single" w:sz="4" w:space="0" w:color="auto"/>
              <w:right w:val="single" w:sz="12" w:space="0" w:color="auto"/>
            </w:tcBorders>
            <w:shd w:val="clear" w:color="auto" w:fill="auto"/>
          </w:tcPr>
          <w:p w14:paraId="0AB57003" w14:textId="77777777" w:rsidR="00E360CF" w:rsidRPr="00AC2699" w:rsidRDefault="00E360CF" w:rsidP="00E360CF">
            <w:pPr>
              <w:pStyle w:val="DG0"/>
              <w:rPr>
                <w:rFonts w:ascii="宋体" w:hAnsi="宋体" w:cstheme="minorEastAsia"/>
              </w:rPr>
            </w:pPr>
          </w:p>
          <w:p w14:paraId="6D96CB2D" w14:textId="77777777" w:rsidR="00E360CF" w:rsidRPr="00AC2699" w:rsidRDefault="00E360CF" w:rsidP="00E360CF">
            <w:pPr>
              <w:pStyle w:val="DG0"/>
              <w:rPr>
                <w:rFonts w:ascii="宋体" w:hAnsi="宋体" w:cstheme="minorEastAsia"/>
              </w:rPr>
            </w:pPr>
          </w:p>
          <w:p w14:paraId="17BCF6D8" w14:textId="77777777" w:rsidR="00E360CF" w:rsidRDefault="00E360CF" w:rsidP="00E360CF">
            <w:pPr>
              <w:pStyle w:val="DG0"/>
              <w:rPr>
                <w:rFonts w:ascii="宋体" w:hAnsi="宋体" w:cstheme="minorEastAsia"/>
              </w:rPr>
            </w:pPr>
          </w:p>
          <w:p w14:paraId="5A452642" w14:textId="77777777" w:rsidR="00E360CF" w:rsidRDefault="00E360CF" w:rsidP="00E360CF">
            <w:pPr>
              <w:pStyle w:val="DG0"/>
              <w:rPr>
                <w:rFonts w:ascii="宋体" w:hAnsi="宋体" w:cstheme="minorEastAsia"/>
              </w:rPr>
            </w:pPr>
          </w:p>
          <w:p w14:paraId="1A261EFB" w14:textId="77777777" w:rsidR="00E360CF" w:rsidRDefault="00E360CF" w:rsidP="00E360CF">
            <w:pPr>
              <w:pStyle w:val="DG0"/>
              <w:rPr>
                <w:rFonts w:ascii="宋体" w:hAnsi="宋体" w:cstheme="minorEastAsia"/>
              </w:rPr>
            </w:pPr>
          </w:p>
          <w:p w14:paraId="0244045D" w14:textId="77777777" w:rsidR="00E360CF" w:rsidRDefault="00E360CF" w:rsidP="00E360CF">
            <w:pPr>
              <w:pStyle w:val="DG0"/>
              <w:rPr>
                <w:rFonts w:ascii="宋体" w:hAnsi="宋体" w:cstheme="minorEastAsia"/>
              </w:rPr>
            </w:pPr>
          </w:p>
          <w:p w14:paraId="62AD32E0" w14:textId="77777777" w:rsidR="00E360CF" w:rsidRDefault="00E360CF" w:rsidP="00E360CF">
            <w:pPr>
              <w:pStyle w:val="DG0"/>
              <w:rPr>
                <w:rFonts w:ascii="宋体" w:hAnsi="宋体" w:cstheme="minorEastAsia"/>
              </w:rPr>
            </w:pPr>
          </w:p>
          <w:p w14:paraId="05972AB0" w14:textId="77777777" w:rsidR="00E360CF" w:rsidRDefault="00E360CF" w:rsidP="00E360CF">
            <w:pPr>
              <w:pStyle w:val="DG0"/>
              <w:rPr>
                <w:rFonts w:ascii="宋体" w:hAnsi="宋体" w:cstheme="minorEastAsia"/>
              </w:rPr>
            </w:pPr>
          </w:p>
          <w:p w14:paraId="16E14B8E" w14:textId="77777777" w:rsidR="00E360CF" w:rsidRDefault="00E360CF" w:rsidP="00E360CF">
            <w:pPr>
              <w:pStyle w:val="DG0"/>
              <w:rPr>
                <w:rFonts w:ascii="宋体" w:hAnsi="宋体" w:cstheme="minorEastAsia"/>
              </w:rPr>
            </w:pPr>
          </w:p>
          <w:p w14:paraId="45368398" w14:textId="77777777" w:rsidR="00E360CF" w:rsidRDefault="00E360CF" w:rsidP="00E360CF">
            <w:pPr>
              <w:pStyle w:val="DG0"/>
              <w:rPr>
                <w:rFonts w:ascii="宋体" w:hAnsi="宋体" w:cstheme="minorEastAsia"/>
              </w:rPr>
            </w:pPr>
          </w:p>
          <w:p w14:paraId="119EA954" w14:textId="77777777" w:rsidR="00E360CF" w:rsidRDefault="00E360CF" w:rsidP="00E360CF">
            <w:pPr>
              <w:pStyle w:val="DG0"/>
              <w:rPr>
                <w:rFonts w:ascii="宋体" w:hAnsi="宋体" w:cstheme="minorEastAsia"/>
              </w:rPr>
            </w:pPr>
          </w:p>
          <w:p w14:paraId="50195FB2" w14:textId="57632566" w:rsidR="00E360CF" w:rsidRPr="002B13CA" w:rsidRDefault="00E360CF" w:rsidP="00E360CF">
            <w:pPr>
              <w:pStyle w:val="DG0"/>
            </w:pPr>
            <w:r w:rsidRPr="00AC2699">
              <w:rPr>
                <w:rFonts w:ascii="宋体" w:hAnsi="宋体" w:cstheme="minorEastAsia" w:hint="eastAsia"/>
              </w:rPr>
              <w:t>综合型</w:t>
            </w:r>
          </w:p>
        </w:tc>
      </w:tr>
      <w:tr w:rsidR="00E360CF" w14:paraId="42FC3C88" w14:textId="77777777" w:rsidTr="00F53486">
        <w:trPr>
          <w:trHeight w:val="590"/>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14:paraId="13D861FA" w14:textId="4C54FA0E" w:rsidR="00E360CF" w:rsidRPr="002B13CA" w:rsidRDefault="00E360CF" w:rsidP="00E360CF">
            <w:pPr>
              <w:pStyle w:val="DG0"/>
            </w:pPr>
            <w:r>
              <w:rPr>
                <w:rFonts w:hint="eastAsia"/>
              </w:rPr>
              <w:lastRenderedPageBreak/>
              <w:t>4</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6F336917" w14:textId="07F316A0" w:rsidR="00E360CF" w:rsidRPr="002B13CA" w:rsidRDefault="00E360CF" w:rsidP="00E360CF">
            <w:pPr>
              <w:pStyle w:val="DG0"/>
            </w:pPr>
            <w:r>
              <w:rPr>
                <w:rFonts w:hint="eastAsia"/>
              </w:rPr>
              <w:t>界面设计</w:t>
            </w:r>
          </w:p>
        </w:tc>
        <w:tc>
          <w:tcPr>
            <w:tcW w:w="3965" w:type="dxa"/>
            <w:tcBorders>
              <w:top w:val="single" w:sz="4" w:space="0" w:color="auto"/>
              <w:left w:val="single" w:sz="4" w:space="0" w:color="auto"/>
              <w:bottom w:val="single" w:sz="4" w:space="0" w:color="auto"/>
              <w:right w:val="single" w:sz="4" w:space="0" w:color="auto"/>
            </w:tcBorders>
            <w:vAlign w:val="center"/>
          </w:tcPr>
          <w:p w14:paraId="0A1A93A1" w14:textId="77777777" w:rsidR="00E360CF" w:rsidRDefault="00E360CF" w:rsidP="00E360CF">
            <w:pPr>
              <w:shd w:val="clear" w:color="000000" w:fill="FFFFFF"/>
              <w:rPr>
                <w:color w:val="000000"/>
                <w:szCs w:val="21"/>
              </w:rPr>
            </w:pPr>
            <w:r>
              <w:rPr>
                <w:rFonts w:hint="eastAsia"/>
                <w:color w:val="000000"/>
                <w:szCs w:val="21"/>
              </w:rPr>
              <w:t>1.</w:t>
            </w:r>
            <w:r>
              <w:rPr>
                <w:color w:val="000000"/>
                <w:szCs w:val="21"/>
              </w:rPr>
              <w:t>用户友好性：消除类游戏界面应该简洁易懂，玩家能够快速了解游戏规则和操作方法。</w:t>
            </w:r>
          </w:p>
          <w:p w14:paraId="389E4621" w14:textId="77777777" w:rsidR="00E360CF" w:rsidRDefault="00E360CF" w:rsidP="00E360CF">
            <w:pPr>
              <w:shd w:val="clear" w:color="000000" w:fill="FFFFFF"/>
              <w:rPr>
                <w:color w:val="000000"/>
                <w:szCs w:val="21"/>
              </w:rPr>
            </w:pPr>
            <w:r>
              <w:rPr>
                <w:rFonts w:hint="eastAsia"/>
                <w:color w:val="000000"/>
                <w:szCs w:val="21"/>
              </w:rPr>
              <w:t>2.</w:t>
            </w:r>
            <w:r>
              <w:rPr>
                <w:color w:val="000000"/>
                <w:szCs w:val="21"/>
              </w:rPr>
              <w:t>美观性：游戏界面设计应该符合游戏风格和主题，同时保持美观和清晰的界面元素布局。</w:t>
            </w:r>
          </w:p>
          <w:p w14:paraId="2AF53422" w14:textId="77777777" w:rsidR="00E360CF" w:rsidRDefault="00E360CF" w:rsidP="00E360CF">
            <w:pPr>
              <w:shd w:val="clear" w:color="000000" w:fill="FFFFFF"/>
              <w:rPr>
                <w:color w:val="000000"/>
                <w:szCs w:val="21"/>
              </w:rPr>
            </w:pPr>
            <w:r>
              <w:rPr>
                <w:rFonts w:hint="eastAsia"/>
                <w:color w:val="000000"/>
                <w:szCs w:val="21"/>
              </w:rPr>
              <w:t>3.</w:t>
            </w:r>
            <w:r>
              <w:rPr>
                <w:color w:val="000000"/>
                <w:szCs w:val="21"/>
              </w:rPr>
              <w:t>功能性：游戏界面应该包括必要的功能按钮和提示信息，玩家可以方便地操作和获取游戏信息。</w:t>
            </w:r>
          </w:p>
          <w:p w14:paraId="1BDDD585" w14:textId="77777777" w:rsidR="00E360CF" w:rsidRDefault="00E360CF" w:rsidP="00E360CF">
            <w:pPr>
              <w:shd w:val="clear" w:color="000000" w:fill="FFFFFF"/>
              <w:rPr>
                <w:color w:val="000000"/>
                <w:szCs w:val="21"/>
              </w:rPr>
            </w:pPr>
            <w:r>
              <w:rPr>
                <w:rFonts w:hint="eastAsia"/>
                <w:color w:val="000000"/>
                <w:szCs w:val="21"/>
              </w:rPr>
              <w:t>4.</w:t>
            </w:r>
            <w:r>
              <w:rPr>
                <w:color w:val="000000"/>
                <w:szCs w:val="21"/>
              </w:rPr>
              <w:t>反馈性：游戏界面应该及时反馈玩家的操作结果，提示玩家是否通过或失败。</w:t>
            </w:r>
          </w:p>
          <w:p w14:paraId="285508A3" w14:textId="77777777" w:rsidR="00E360CF" w:rsidRDefault="00E360CF" w:rsidP="00E360CF">
            <w:pPr>
              <w:shd w:val="clear" w:color="000000" w:fill="FFFFFF"/>
              <w:rPr>
                <w:color w:val="000000"/>
                <w:szCs w:val="21"/>
              </w:rPr>
            </w:pPr>
            <w:r>
              <w:rPr>
                <w:rFonts w:hint="eastAsia"/>
                <w:color w:val="000000"/>
                <w:szCs w:val="21"/>
              </w:rPr>
              <w:t>5.</w:t>
            </w:r>
            <w:r>
              <w:rPr>
                <w:color w:val="000000"/>
                <w:szCs w:val="21"/>
              </w:rPr>
              <w:t>响应性：游戏界面应该快速响应玩家的操作，保证游戏流畅度和用户体验。</w:t>
            </w:r>
          </w:p>
          <w:p w14:paraId="61392D54" w14:textId="77777777" w:rsidR="00E360CF" w:rsidRDefault="00E360CF" w:rsidP="00E360CF">
            <w:pPr>
              <w:shd w:val="clear" w:color="000000" w:fill="FFFFFF"/>
              <w:rPr>
                <w:color w:val="000000"/>
                <w:szCs w:val="21"/>
              </w:rPr>
            </w:pPr>
            <w:r>
              <w:rPr>
                <w:rFonts w:hint="eastAsia"/>
                <w:color w:val="000000"/>
                <w:szCs w:val="21"/>
              </w:rPr>
              <w:t>6.</w:t>
            </w:r>
            <w:r>
              <w:rPr>
                <w:color w:val="000000"/>
                <w:szCs w:val="21"/>
              </w:rPr>
              <w:t>多平台适应性：消除类游戏界面应该能够在不同的游戏平台上运行，并适应不同的屏幕尺寸和分辨率。</w:t>
            </w:r>
          </w:p>
          <w:p w14:paraId="698CE0BB" w14:textId="77777777" w:rsidR="00E360CF" w:rsidRDefault="00E360CF" w:rsidP="00E360CF">
            <w:pPr>
              <w:shd w:val="clear" w:color="000000" w:fill="FFFFFF"/>
              <w:rPr>
                <w:color w:val="000000"/>
                <w:szCs w:val="21"/>
              </w:rPr>
            </w:pPr>
            <w:r>
              <w:rPr>
                <w:rFonts w:hint="eastAsia"/>
                <w:color w:val="000000"/>
                <w:szCs w:val="21"/>
              </w:rPr>
              <w:t>7.</w:t>
            </w:r>
            <w:r>
              <w:rPr>
                <w:color w:val="000000"/>
                <w:szCs w:val="21"/>
              </w:rPr>
              <w:t>用户参与度：游戏界面设计应该能够提高玩家的参与度，激发玩家的游戏热情和竞争意识。</w:t>
            </w:r>
          </w:p>
          <w:p w14:paraId="5C965161" w14:textId="77777777" w:rsidR="00E360CF" w:rsidRDefault="00E360CF" w:rsidP="00E360CF">
            <w:pPr>
              <w:shd w:val="clear" w:color="000000" w:fill="FFFFFF"/>
              <w:rPr>
                <w:color w:val="000000"/>
                <w:szCs w:val="21"/>
              </w:rPr>
            </w:pPr>
            <w:r>
              <w:rPr>
                <w:rFonts w:hint="eastAsia"/>
                <w:color w:val="000000"/>
                <w:szCs w:val="21"/>
              </w:rPr>
              <w:t>8.</w:t>
            </w:r>
            <w:r>
              <w:rPr>
                <w:color w:val="000000"/>
                <w:szCs w:val="21"/>
              </w:rPr>
              <w:t>创新性：游戏界面设计应该具有一定的创新性，通过独特的视觉效果和交互设计吸引玩家的注意力。</w:t>
            </w:r>
          </w:p>
          <w:p w14:paraId="0DBCE237" w14:textId="77777777" w:rsidR="00E360CF" w:rsidRDefault="00E360CF" w:rsidP="00E360CF">
            <w:pPr>
              <w:shd w:val="clear" w:color="000000" w:fill="FFFFFF"/>
              <w:rPr>
                <w:color w:val="000000"/>
                <w:szCs w:val="21"/>
              </w:rPr>
            </w:pPr>
            <w:r>
              <w:rPr>
                <w:rFonts w:hint="eastAsia"/>
                <w:color w:val="000000"/>
                <w:szCs w:val="21"/>
              </w:rPr>
              <w:t>9.</w:t>
            </w:r>
            <w:r>
              <w:rPr>
                <w:color w:val="000000"/>
                <w:szCs w:val="21"/>
              </w:rPr>
              <w:t>可扩展性：游戏界面设计应该能够根据游戏内容和玩家需求进行扩展和优化，保证游戏的可玩性和可持续发展性。</w:t>
            </w:r>
          </w:p>
          <w:p w14:paraId="223F01A5" w14:textId="77777777" w:rsidR="00E360CF" w:rsidRDefault="00E360CF" w:rsidP="00E360CF">
            <w:pPr>
              <w:shd w:val="clear" w:color="000000" w:fill="FFFFFF"/>
              <w:rPr>
                <w:color w:val="000000"/>
                <w:szCs w:val="21"/>
              </w:rPr>
            </w:pPr>
            <w:r>
              <w:rPr>
                <w:rFonts w:hint="eastAsia"/>
                <w:color w:val="000000"/>
                <w:szCs w:val="21"/>
              </w:rPr>
              <w:t>10.</w:t>
            </w:r>
            <w:r>
              <w:rPr>
                <w:color w:val="000000"/>
                <w:szCs w:val="21"/>
              </w:rPr>
              <w:t>可重复性：游戏界面设计应该具有一定的可重复性，方便开发人员进行维护和升级，同时减少游戏制作的成本和风险。</w:t>
            </w:r>
          </w:p>
          <w:p w14:paraId="22539D2E" w14:textId="77777777" w:rsidR="00E360CF" w:rsidRPr="00F53486" w:rsidRDefault="00E360CF" w:rsidP="00E360CF">
            <w:pPr>
              <w:pStyle w:val="DG0"/>
              <w:jc w:val="left"/>
            </w:pPr>
          </w:p>
        </w:tc>
        <w:tc>
          <w:tcPr>
            <w:tcW w:w="842" w:type="dxa"/>
            <w:tcBorders>
              <w:left w:val="single" w:sz="4" w:space="0" w:color="auto"/>
              <w:right w:val="single" w:sz="4" w:space="0" w:color="auto"/>
            </w:tcBorders>
            <w:shd w:val="clear" w:color="auto" w:fill="auto"/>
            <w:vAlign w:val="center"/>
          </w:tcPr>
          <w:p w14:paraId="7CC1B111" w14:textId="3C6F556B" w:rsidR="00E360CF" w:rsidRPr="002B13CA" w:rsidRDefault="00E360CF" w:rsidP="00E360CF">
            <w:pPr>
              <w:pStyle w:val="DG0"/>
            </w:pPr>
            <w:r>
              <w:rPr>
                <w:rFonts w:hint="eastAsia"/>
              </w:rPr>
              <w:t>1</w:t>
            </w:r>
            <w:r>
              <w:t>2</w:t>
            </w:r>
          </w:p>
        </w:tc>
        <w:tc>
          <w:tcPr>
            <w:tcW w:w="928" w:type="dxa"/>
            <w:tcBorders>
              <w:left w:val="single" w:sz="4" w:space="0" w:color="auto"/>
              <w:right w:val="single" w:sz="12" w:space="0" w:color="auto"/>
            </w:tcBorders>
            <w:shd w:val="clear" w:color="auto" w:fill="auto"/>
            <w:vAlign w:val="center"/>
          </w:tcPr>
          <w:p w14:paraId="2DB2E4B2" w14:textId="4FCB2B78" w:rsidR="00E360CF" w:rsidRPr="002B13CA" w:rsidRDefault="00E360CF" w:rsidP="00E360CF">
            <w:pPr>
              <w:pStyle w:val="DG0"/>
            </w:pPr>
            <w:r w:rsidRPr="00AC2699">
              <w:rPr>
                <w:rFonts w:ascii="宋体" w:hAnsi="宋体" w:cstheme="minorEastAsia" w:hint="eastAsia"/>
              </w:rPr>
              <w:t>综合型</w:t>
            </w:r>
          </w:p>
        </w:tc>
      </w:tr>
      <w:tr w:rsidR="00E360CF" w14:paraId="1A621397" w14:textId="77777777" w:rsidTr="00AB49E4">
        <w:trPr>
          <w:trHeight w:val="454"/>
          <w:jc w:val="center"/>
        </w:trPr>
        <w:tc>
          <w:tcPr>
            <w:tcW w:w="8276" w:type="dxa"/>
            <w:gridSpan w:val="5"/>
            <w:tcBorders>
              <w:top w:val="single" w:sz="12" w:space="0" w:color="auto"/>
              <w:left w:val="nil"/>
              <w:bottom w:val="nil"/>
              <w:right w:val="nil"/>
            </w:tcBorders>
            <w:shd w:val="clear" w:color="auto" w:fill="auto"/>
            <w:vAlign w:val="center"/>
          </w:tcPr>
          <w:p w14:paraId="02127D6B" w14:textId="7E6C23F7" w:rsidR="00E360CF" w:rsidRPr="005C3A76" w:rsidRDefault="00E360CF" w:rsidP="00E360CF">
            <w:pPr>
              <w:pStyle w:val="DG"/>
            </w:pPr>
            <w:r w:rsidRPr="00B67DC2">
              <w:rPr>
                <w:rFonts w:hint="eastAsia"/>
              </w:rPr>
              <w:t>实验类型</w:t>
            </w:r>
            <w:r>
              <w:rPr>
                <w:rFonts w:hint="eastAsia"/>
              </w:rPr>
              <w:t>：</w:t>
            </w:r>
            <w:r w:rsidRPr="0062265B">
              <w:rPr>
                <w:rFonts w:hint="eastAsia"/>
              </w:rPr>
              <w:t>①</w:t>
            </w:r>
            <w:r w:rsidRPr="00B67DC2">
              <w:rPr>
                <w:rFonts w:hint="eastAsia"/>
              </w:rPr>
              <w:t>演示型</w:t>
            </w:r>
            <w:r>
              <w:rPr>
                <w:rFonts w:hint="eastAsia"/>
              </w:rPr>
              <w:t xml:space="preserve"> </w:t>
            </w:r>
            <w:r>
              <w:t xml:space="preserve"> </w:t>
            </w:r>
            <w:r w:rsidRPr="0062265B">
              <w:rPr>
                <w:rFonts w:hint="eastAsia"/>
              </w:rPr>
              <w:t>②</w:t>
            </w:r>
            <w:r w:rsidRPr="00B67DC2">
              <w:rPr>
                <w:rFonts w:hint="eastAsia"/>
              </w:rPr>
              <w:t>验证型</w:t>
            </w:r>
            <w:r>
              <w:rPr>
                <w:rFonts w:hint="eastAsia"/>
              </w:rPr>
              <w:t xml:space="preserve"> </w:t>
            </w:r>
            <w:r>
              <w:t xml:space="preserve"> </w:t>
            </w:r>
            <w:r w:rsidRPr="0062265B">
              <w:rPr>
                <w:rFonts w:hint="eastAsia"/>
              </w:rPr>
              <w:t>③</w:t>
            </w:r>
            <w:r w:rsidRPr="00B67DC2">
              <w:rPr>
                <w:rFonts w:hint="eastAsia"/>
              </w:rPr>
              <w:t>设计型</w:t>
            </w:r>
            <w:r>
              <w:rPr>
                <w:rFonts w:hint="eastAsia"/>
              </w:rPr>
              <w:t xml:space="preserve"> </w:t>
            </w:r>
            <w:r>
              <w:t xml:space="preserve"> </w:t>
            </w:r>
            <w:r w:rsidRPr="0062265B">
              <w:rPr>
                <w:rFonts w:hint="eastAsia"/>
              </w:rPr>
              <w:t>④</w:t>
            </w:r>
            <w:r w:rsidRPr="00B67DC2">
              <w:rPr>
                <w:rFonts w:hint="eastAsia"/>
              </w:rPr>
              <w:t>综合型</w:t>
            </w:r>
          </w:p>
        </w:tc>
      </w:tr>
    </w:tbl>
    <w:p w14:paraId="4A6079A1" w14:textId="4212B45D" w:rsidR="009F3199" w:rsidRPr="009A1E27" w:rsidRDefault="009F3199" w:rsidP="002B3650">
      <w:pPr>
        <w:pStyle w:val="DG1"/>
        <w:spacing w:beforeLines="100" w:before="326" w:line="360" w:lineRule="auto"/>
        <w:ind w:firstLineChars="50" w:firstLine="140"/>
        <w:rPr>
          <w:rFonts w:ascii="黑体" w:hAnsi="宋体"/>
        </w:rPr>
      </w:pPr>
      <w:bookmarkStart w:id="3" w:name="OLE_LINK1"/>
      <w:bookmarkStart w:id="4" w:name="OLE_LINK2"/>
      <w:r w:rsidRPr="009F3199">
        <w:rPr>
          <w:rFonts w:ascii="黑体" w:hAnsi="宋体" w:hint="eastAsia"/>
        </w:rPr>
        <w:t>四</w:t>
      </w:r>
      <w:r>
        <w:rPr>
          <w:rFonts w:ascii="黑体" w:hAnsi="宋体" w:hint="eastAsia"/>
        </w:rPr>
        <w:t>、</w:t>
      </w:r>
      <w:r w:rsidRPr="009F3199">
        <w:rPr>
          <w:rFonts w:ascii="黑体" w:hAnsi="宋体" w:hint="eastAsia"/>
        </w:rPr>
        <w:t>课程</w:t>
      </w:r>
      <w:proofErr w:type="gramStart"/>
      <w:r w:rsidRPr="009F3199">
        <w:rPr>
          <w:rFonts w:ascii="黑体" w:hAnsi="宋体" w:hint="eastAsia"/>
        </w:rPr>
        <w:t>思政教学</w:t>
      </w:r>
      <w:proofErr w:type="gramEnd"/>
      <w:r w:rsidR="00100633">
        <w:rPr>
          <w:rFonts w:ascii="黑体" w:hAnsi="宋体" w:hint="eastAsia"/>
        </w:rPr>
        <w:t>设计</w:t>
      </w:r>
    </w:p>
    <w:bookmarkEnd w:id="3"/>
    <w:bookmarkEnd w:id="4"/>
    <w:tbl>
      <w:tblPr>
        <w:tblStyle w:val="a7"/>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16381F" w14:paraId="25E923BC" w14:textId="77777777" w:rsidTr="00883C73">
        <w:trPr>
          <w:trHeight w:val="1128"/>
        </w:trPr>
        <w:tc>
          <w:tcPr>
            <w:tcW w:w="8276" w:type="dxa"/>
            <w:vAlign w:val="center"/>
          </w:tcPr>
          <w:p w14:paraId="5438D866" w14:textId="77777777" w:rsidR="00E360CF" w:rsidRDefault="00E360CF" w:rsidP="00786C17">
            <w:pPr>
              <w:ind w:left="240"/>
              <w:rPr>
                <w:color w:val="000000"/>
                <w:szCs w:val="21"/>
              </w:rPr>
            </w:pPr>
          </w:p>
          <w:p w14:paraId="61E8B5AC" w14:textId="4E836DF4" w:rsidR="00E360CF" w:rsidRPr="00E360CF" w:rsidRDefault="00786C17" w:rsidP="00786C17">
            <w:pPr>
              <w:ind w:left="240"/>
              <w:rPr>
                <w:color w:val="000000"/>
                <w:szCs w:val="21"/>
              </w:rPr>
            </w:pPr>
            <w:r>
              <w:rPr>
                <w:rFonts w:hint="eastAsia"/>
                <w:color w:val="000000"/>
                <w:szCs w:val="21"/>
              </w:rPr>
              <w:t>1</w:t>
            </w:r>
            <w:r>
              <w:rPr>
                <w:color w:val="000000"/>
                <w:szCs w:val="21"/>
              </w:rPr>
              <w:t>.</w:t>
            </w:r>
            <w:r w:rsidR="00E360CF" w:rsidRPr="00E360CF">
              <w:rPr>
                <w:rFonts w:hint="eastAsia"/>
                <w:color w:val="000000"/>
                <w:szCs w:val="21"/>
              </w:rPr>
              <w:t>培养爱国主义情怀：通过分析国内外优秀游戏作品的设计理念和文化元素，引导学生理解并欣赏中国传统文化的独特魅力，鼓励他们在设计中融入中国元素，弘扬中华文化。</w:t>
            </w:r>
          </w:p>
          <w:p w14:paraId="632262A0" w14:textId="77777777" w:rsidR="00E360CF" w:rsidRPr="00E360CF" w:rsidRDefault="00E360CF" w:rsidP="00E360CF">
            <w:pPr>
              <w:ind w:left="240"/>
              <w:rPr>
                <w:color w:val="000000"/>
                <w:szCs w:val="21"/>
              </w:rPr>
            </w:pPr>
          </w:p>
          <w:p w14:paraId="378E8118" w14:textId="54DF502B" w:rsidR="00E360CF" w:rsidRPr="00E360CF" w:rsidRDefault="00786C17" w:rsidP="00786C17">
            <w:pPr>
              <w:ind w:left="240"/>
              <w:rPr>
                <w:color w:val="000000"/>
                <w:szCs w:val="21"/>
              </w:rPr>
            </w:pPr>
            <w:r>
              <w:rPr>
                <w:rFonts w:hint="eastAsia"/>
                <w:color w:val="000000"/>
                <w:szCs w:val="21"/>
              </w:rPr>
              <w:t>2</w:t>
            </w:r>
            <w:r>
              <w:rPr>
                <w:color w:val="000000"/>
                <w:szCs w:val="21"/>
              </w:rPr>
              <w:t>.</w:t>
            </w:r>
            <w:r w:rsidR="00E360CF" w:rsidRPr="00E360CF">
              <w:rPr>
                <w:rFonts w:hint="eastAsia"/>
                <w:color w:val="000000"/>
                <w:szCs w:val="21"/>
              </w:rPr>
              <w:t>弘扬社会主义核心价值观：在讲解游戏设计中的角色设定、剧情策划等内容时，可以强调公正、诚信、友善等价值观的重要性，引导学生在游戏中</w:t>
            </w:r>
            <w:proofErr w:type="gramStart"/>
            <w:r w:rsidR="00E360CF" w:rsidRPr="00E360CF">
              <w:rPr>
                <w:rFonts w:hint="eastAsia"/>
                <w:color w:val="000000"/>
                <w:szCs w:val="21"/>
              </w:rPr>
              <w:t>传递正</w:t>
            </w:r>
            <w:proofErr w:type="gramEnd"/>
            <w:r w:rsidR="00E360CF" w:rsidRPr="00E360CF">
              <w:rPr>
                <w:rFonts w:hint="eastAsia"/>
                <w:color w:val="000000"/>
                <w:szCs w:val="21"/>
              </w:rPr>
              <w:t>能量。</w:t>
            </w:r>
          </w:p>
          <w:p w14:paraId="3B0FB6CF" w14:textId="71CB456F" w:rsidR="00E360CF" w:rsidRPr="00E360CF" w:rsidRDefault="00E360CF" w:rsidP="00786C17">
            <w:pPr>
              <w:ind w:left="240"/>
              <w:rPr>
                <w:color w:val="000000"/>
                <w:szCs w:val="21"/>
              </w:rPr>
            </w:pPr>
          </w:p>
          <w:p w14:paraId="1E33A8BD" w14:textId="3EDD266A" w:rsidR="00E360CF" w:rsidRPr="00E360CF" w:rsidRDefault="00E360CF" w:rsidP="00786C17">
            <w:pPr>
              <w:ind w:left="240"/>
              <w:rPr>
                <w:color w:val="000000"/>
                <w:szCs w:val="21"/>
              </w:rPr>
            </w:pPr>
            <w:r>
              <w:rPr>
                <w:rFonts w:hint="eastAsia"/>
                <w:color w:val="000000"/>
                <w:szCs w:val="21"/>
              </w:rPr>
              <w:t>3</w:t>
            </w:r>
            <w:r>
              <w:rPr>
                <w:color w:val="000000"/>
                <w:szCs w:val="21"/>
              </w:rPr>
              <w:t>.</w:t>
            </w:r>
            <w:r w:rsidRPr="00E360CF">
              <w:rPr>
                <w:rFonts w:hint="eastAsia"/>
                <w:color w:val="000000"/>
                <w:szCs w:val="21"/>
              </w:rPr>
              <w:t xml:space="preserve"> 提升社会责任感：讨论游戏对社会的影响，教育学生认识到游戏不仅是娱乐工具，也可能对玩家的价值观、行为习惯产生影响。因此，在设计游戏时要考虑其可能的社会效应，倡导健康的游戏文化和网络环境。</w:t>
            </w:r>
          </w:p>
          <w:p w14:paraId="70FB47FD" w14:textId="5AAE66DB" w:rsidR="00E360CF" w:rsidRPr="00E360CF" w:rsidRDefault="00E360CF" w:rsidP="00E360CF">
            <w:pPr>
              <w:ind w:firstLineChars="100" w:firstLine="240"/>
              <w:rPr>
                <w:color w:val="000000"/>
                <w:szCs w:val="21"/>
              </w:rPr>
            </w:pPr>
          </w:p>
          <w:p w14:paraId="310F81EE" w14:textId="0602B61C" w:rsidR="00E360CF" w:rsidRDefault="00786C17" w:rsidP="00786C17">
            <w:pPr>
              <w:ind w:left="240"/>
              <w:rPr>
                <w:color w:val="000000"/>
                <w:szCs w:val="21"/>
              </w:rPr>
            </w:pPr>
            <w:r>
              <w:rPr>
                <w:rFonts w:hint="eastAsia"/>
                <w:color w:val="000000"/>
                <w:szCs w:val="21"/>
              </w:rPr>
              <w:t>4</w:t>
            </w:r>
            <w:r>
              <w:rPr>
                <w:color w:val="000000"/>
                <w:szCs w:val="21"/>
              </w:rPr>
              <w:t>.</w:t>
            </w:r>
            <w:r w:rsidR="00E360CF" w:rsidRPr="00786C17">
              <w:rPr>
                <w:rFonts w:hint="eastAsia"/>
                <w:color w:val="000000"/>
                <w:szCs w:val="21"/>
              </w:rPr>
              <w:t>培养创新意识和团队协作能力：游戏设计是一个需要创新和协作的过程。教师设置项目实践环节，让学生分组设计一款游戏，通过实际操作提升他们的创新思维和团队协作能力。</w:t>
            </w:r>
          </w:p>
          <w:p w14:paraId="022F5272" w14:textId="77777777" w:rsidR="00786C17" w:rsidRPr="00786C17" w:rsidRDefault="00786C17" w:rsidP="00786C17">
            <w:pPr>
              <w:ind w:left="240"/>
              <w:rPr>
                <w:color w:val="000000"/>
                <w:szCs w:val="21"/>
              </w:rPr>
            </w:pPr>
          </w:p>
          <w:p w14:paraId="39CBD045" w14:textId="6C7A8BEB" w:rsidR="00E360CF" w:rsidRDefault="00E360CF" w:rsidP="00786C17">
            <w:pPr>
              <w:ind w:leftChars="100" w:left="240"/>
              <w:rPr>
                <w:color w:val="000000"/>
                <w:szCs w:val="21"/>
              </w:rPr>
            </w:pPr>
            <w:r>
              <w:rPr>
                <w:color w:val="000000"/>
                <w:szCs w:val="21"/>
              </w:rPr>
              <w:t>5.</w:t>
            </w:r>
            <w:r w:rsidRPr="00E360CF">
              <w:rPr>
                <w:rFonts w:hint="eastAsia"/>
                <w:color w:val="000000"/>
                <w:szCs w:val="21"/>
              </w:rPr>
              <w:t>注重知识产权教育：在教学过程中，要强调尊重和保护知识产权的重要性，教育学生在设计过程中合理引用和借鉴他人作品，避免抄袭和侵权行为。</w:t>
            </w:r>
          </w:p>
          <w:p w14:paraId="3456B288" w14:textId="77777777" w:rsidR="00786C17" w:rsidRPr="00E360CF" w:rsidRDefault="00786C17" w:rsidP="00E360CF">
            <w:pPr>
              <w:ind w:firstLineChars="100" w:firstLine="240"/>
              <w:rPr>
                <w:color w:val="000000"/>
                <w:szCs w:val="21"/>
              </w:rPr>
            </w:pPr>
          </w:p>
          <w:p w14:paraId="5B01BCDC" w14:textId="7D0BD50F" w:rsidR="00E360CF" w:rsidRDefault="00E360CF" w:rsidP="00786C17">
            <w:pPr>
              <w:ind w:leftChars="100" w:left="240"/>
              <w:rPr>
                <w:color w:val="000000"/>
                <w:szCs w:val="21"/>
              </w:rPr>
            </w:pPr>
            <w:r>
              <w:rPr>
                <w:rFonts w:hint="eastAsia"/>
                <w:color w:val="000000"/>
                <w:szCs w:val="21"/>
              </w:rPr>
              <w:t>6</w:t>
            </w:r>
            <w:r>
              <w:rPr>
                <w:color w:val="000000"/>
                <w:szCs w:val="21"/>
              </w:rPr>
              <w:t>.</w:t>
            </w:r>
            <w:r w:rsidRPr="00E360CF">
              <w:rPr>
                <w:rFonts w:hint="eastAsia"/>
                <w:color w:val="000000"/>
                <w:szCs w:val="21"/>
              </w:rPr>
              <w:t>关注技术伦理和社会影响：随着科技的发展，游戏设计可能涉及到人工智能、虚拟现实等前沿技术。在教学中，应引导学生关注这些技术的应用伦理和社会影响，培养他们的道德判断能力和社会责任感。</w:t>
            </w:r>
          </w:p>
          <w:p w14:paraId="49F98F7E" w14:textId="77777777" w:rsidR="00786C17" w:rsidRPr="00E360CF" w:rsidRDefault="00786C17" w:rsidP="00E360CF">
            <w:pPr>
              <w:ind w:firstLineChars="100" w:firstLine="240"/>
              <w:rPr>
                <w:color w:val="000000"/>
                <w:szCs w:val="21"/>
              </w:rPr>
            </w:pPr>
          </w:p>
          <w:p w14:paraId="6B6D20D1" w14:textId="1456C7C6" w:rsidR="00883C73" w:rsidRDefault="00E360CF" w:rsidP="00786C17">
            <w:pPr>
              <w:pStyle w:val="DG0"/>
              <w:ind w:leftChars="100" w:left="240" w:firstLineChars="100" w:firstLine="240"/>
              <w:jc w:val="left"/>
            </w:pPr>
            <w:r w:rsidRPr="00E360CF">
              <w:rPr>
                <w:rFonts w:ascii="宋体" w:hAnsi="宋体" w:hint="eastAsia"/>
                <w:sz w:val="24"/>
              </w:rPr>
              <w:t>通过以上</w:t>
            </w:r>
            <w:r>
              <w:rPr>
                <w:rFonts w:ascii="宋体" w:hAnsi="宋体" w:hint="eastAsia"/>
                <w:sz w:val="24"/>
              </w:rPr>
              <w:t>6</w:t>
            </w:r>
            <w:r w:rsidRPr="00E360CF">
              <w:rPr>
                <w:rFonts w:ascii="宋体" w:hAnsi="宋体" w:hint="eastAsia"/>
                <w:sz w:val="24"/>
              </w:rPr>
              <w:t>点，我们可以将</w:t>
            </w:r>
            <w:proofErr w:type="gramStart"/>
            <w:r w:rsidRPr="00E360CF">
              <w:rPr>
                <w:rFonts w:ascii="宋体" w:hAnsi="宋体" w:hint="eastAsia"/>
                <w:sz w:val="24"/>
              </w:rPr>
              <w:t>思政教育</w:t>
            </w:r>
            <w:proofErr w:type="gramEnd"/>
            <w:r w:rsidRPr="00E360CF">
              <w:rPr>
                <w:rFonts w:ascii="宋体" w:hAnsi="宋体" w:hint="eastAsia"/>
                <w:sz w:val="24"/>
              </w:rPr>
              <w:t>融入游戏界面设计课程中，培养学生的综合素质和责任感，使之成为具有高尚品格和专业技能的游戏设计师。</w:t>
            </w:r>
          </w:p>
          <w:p w14:paraId="5A1D022B" w14:textId="36804B52" w:rsidR="00883C73" w:rsidRPr="003E10A5" w:rsidRDefault="00883C73" w:rsidP="0063249D">
            <w:pPr>
              <w:pStyle w:val="DG0"/>
              <w:jc w:val="left"/>
            </w:pPr>
          </w:p>
        </w:tc>
      </w:tr>
    </w:tbl>
    <w:p w14:paraId="13F3A459" w14:textId="664BA5CD" w:rsidR="001F284E" w:rsidRPr="003C1F8D" w:rsidRDefault="00E545FF" w:rsidP="003C1F8D">
      <w:pPr>
        <w:pStyle w:val="DG1"/>
        <w:spacing w:beforeLines="100" w:before="326" w:line="360" w:lineRule="auto"/>
        <w:rPr>
          <w:rFonts w:ascii="黑体" w:hAnsi="宋体"/>
        </w:rPr>
      </w:pPr>
      <w:r>
        <w:rPr>
          <w:rFonts w:ascii="黑体" w:hAnsi="宋体" w:hint="eastAsia"/>
        </w:rPr>
        <w:t>五、课程考核</w:t>
      </w:r>
      <w:bookmarkStart w:id="5" w:name="OLE_LINK3"/>
      <w:bookmarkStart w:id="6" w:name="OLE_LINK4"/>
    </w:p>
    <w:tbl>
      <w:tblPr>
        <w:tblStyle w:val="a7"/>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6D4351" w14:paraId="4D296EA1" w14:textId="766735AC" w:rsidTr="00AF289F">
        <w:trPr>
          <w:trHeight w:val="454"/>
        </w:trPr>
        <w:tc>
          <w:tcPr>
            <w:tcW w:w="836" w:type="dxa"/>
            <w:vMerge w:val="restart"/>
            <w:tcBorders>
              <w:top w:val="single" w:sz="12" w:space="0" w:color="auto"/>
              <w:left w:val="single" w:sz="12" w:space="0" w:color="auto"/>
            </w:tcBorders>
            <w:vAlign w:val="center"/>
          </w:tcPr>
          <w:bookmarkEnd w:id="5"/>
          <w:bookmarkEnd w:id="6"/>
          <w:p w14:paraId="7307AA7A" w14:textId="6F167E31" w:rsidR="006D4351" w:rsidRPr="004019DB" w:rsidRDefault="006D4351" w:rsidP="004019DB">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8240BA6" w14:textId="59569176" w:rsidR="006D4351" w:rsidRDefault="008D505F" w:rsidP="00437B60">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4DFC742A" w14:textId="55CBD976" w:rsidR="006D4351" w:rsidRPr="00100633" w:rsidRDefault="008D505F" w:rsidP="004019DB">
            <w:pPr>
              <w:pStyle w:val="DG1"/>
              <w:jc w:val="center"/>
              <w:rPr>
                <w:rFonts w:ascii="黑体" w:hAnsi="黑体"/>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6"/>
            <w:tcBorders>
              <w:top w:val="single" w:sz="12" w:space="0" w:color="auto"/>
              <w:left w:val="double" w:sz="4" w:space="0" w:color="auto"/>
            </w:tcBorders>
            <w:vAlign w:val="center"/>
          </w:tcPr>
          <w:p w14:paraId="4D04D342" w14:textId="737AEDA9" w:rsidR="006D4351" w:rsidRDefault="006D4351" w:rsidP="004019DB">
            <w:pPr>
              <w:pStyle w:val="DG1"/>
              <w:spacing w:line="240" w:lineRule="auto"/>
              <w:jc w:val="center"/>
              <w:rPr>
                <w:rFonts w:ascii="黑体" w:hAnsi="宋体"/>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7082F720" w14:textId="4A5EDE76" w:rsidR="006D4351" w:rsidRPr="00100633" w:rsidRDefault="006D4351" w:rsidP="006D4351">
            <w:pPr>
              <w:pStyle w:val="DG1"/>
              <w:spacing w:line="240" w:lineRule="auto"/>
              <w:jc w:val="center"/>
              <w:rPr>
                <w:rFonts w:ascii="黑体" w:hAnsi="黑体"/>
                <w:bCs/>
                <w:sz w:val="21"/>
                <w:szCs w:val="21"/>
              </w:rPr>
            </w:pPr>
            <w:r>
              <w:rPr>
                <w:rFonts w:ascii="黑体" w:hAnsi="黑体" w:hint="eastAsia"/>
                <w:bCs/>
                <w:sz w:val="21"/>
                <w:szCs w:val="21"/>
              </w:rPr>
              <w:t>合计</w:t>
            </w:r>
          </w:p>
        </w:tc>
      </w:tr>
      <w:tr w:rsidR="006D4351" w14:paraId="4AA26404" w14:textId="6B4F7930" w:rsidTr="00AF289F">
        <w:trPr>
          <w:trHeight w:val="454"/>
        </w:trPr>
        <w:tc>
          <w:tcPr>
            <w:tcW w:w="836" w:type="dxa"/>
            <w:vMerge/>
            <w:tcBorders>
              <w:left w:val="single" w:sz="12" w:space="0" w:color="auto"/>
            </w:tcBorders>
          </w:tcPr>
          <w:p w14:paraId="2CEA6531" w14:textId="77777777" w:rsidR="006D4351" w:rsidRPr="004019DB" w:rsidRDefault="006D4351" w:rsidP="004019DB">
            <w:pPr>
              <w:snapToGrid w:val="0"/>
              <w:jc w:val="center"/>
              <w:rPr>
                <w:rFonts w:ascii="黑体" w:eastAsia="黑体" w:hAnsi="黑体"/>
                <w:bCs/>
                <w:sz w:val="21"/>
                <w:szCs w:val="21"/>
              </w:rPr>
            </w:pPr>
          </w:p>
        </w:tc>
        <w:tc>
          <w:tcPr>
            <w:tcW w:w="709" w:type="dxa"/>
            <w:vMerge/>
          </w:tcPr>
          <w:p w14:paraId="3738C857" w14:textId="77777777" w:rsidR="006D4351" w:rsidRPr="009A1E27" w:rsidRDefault="006D4351">
            <w:pPr>
              <w:pStyle w:val="DG1"/>
              <w:rPr>
                <w:rFonts w:ascii="黑体" w:hAnsi="黑体"/>
                <w:bCs/>
                <w:sz w:val="21"/>
                <w:szCs w:val="21"/>
              </w:rPr>
            </w:pPr>
          </w:p>
        </w:tc>
        <w:tc>
          <w:tcPr>
            <w:tcW w:w="2353" w:type="dxa"/>
            <w:vMerge/>
            <w:tcBorders>
              <w:right w:val="double" w:sz="4" w:space="0" w:color="auto"/>
            </w:tcBorders>
          </w:tcPr>
          <w:p w14:paraId="72218CF5" w14:textId="77777777" w:rsidR="006D4351" w:rsidRPr="00100633" w:rsidRDefault="006D4351">
            <w:pPr>
              <w:pStyle w:val="DG1"/>
              <w:rPr>
                <w:rFonts w:ascii="黑体" w:hAnsi="黑体"/>
                <w:bCs/>
                <w:sz w:val="21"/>
                <w:szCs w:val="21"/>
              </w:rPr>
            </w:pPr>
          </w:p>
        </w:tc>
        <w:tc>
          <w:tcPr>
            <w:tcW w:w="612" w:type="dxa"/>
            <w:tcBorders>
              <w:left w:val="double" w:sz="4" w:space="0" w:color="auto"/>
            </w:tcBorders>
            <w:vAlign w:val="center"/>
          </w:tcPr>
          <w:p w14:paraId="5B0A7718" w14:textId="44F23479" w:rsidR="006D4351" w:rsidRPr="00100633" w:rsidRDefault="00786C17" w:rsidP="004019DB">
            <w:pPr>
              <w:pStyle w:val="DG1"/>
              <w:spacing w:line="240" w:lineRule="auto"/>
              <w:jc w:val="center"/>
              <w:rPr>
                <w:rFonts w:ascii="黑体" w:hAnsi="黑体"/>
                <w:bCs/>
                <w:sz w:val="21"/>
                <w:szCs w:val="21"/>
              </w:rPr>
            </w:pPr>
            <w:r>
              <w:rPr>
                <w:rFonts w:ascii="黑体" w:hAnsi="黑体" w:hint="eastAsia"/>
                <w:bCs/>
                <w:sz w:val="21"/>
                <w:szCs w:val="21"/>
              </w:rPr>
              <w:t>1</w:t>
            </w:r>
          </w:p>
        </w:tc>
        <w:tc>
          <w:tcPr>
            <w:tcW w:w="612" w:type="dxa"/>
            <w:vAlign w:val="center"/>
          </w:tcPr>
          <w:p w14:paraId="3B87B02E" w14:textId="1AD3CF04" w:rsidR="006D4351" w:rsidRPr="00100633" w:rsidRDefault="00786C17" w:rsidP="004019DB">
            <w:pPr>
              <w:pStyle w:val="DG1"/>
              <w:spacing w:line="240" w:lineRule="auto"/>
              <w:jc w:val="center"/>
              <w:rPr>
                <w:rFonts w:ascii="黑体" w:hAnsi="黑体"/>
                <w:bCs/>
                <w:sz w:val="21"/>
                <w:szCs w:val="21"/>
              </w:rPr>
            </w:pPr>
            <w:r>
              <w:rPr>
                <w:rFonts w:ascii="黑体" w:hAnsi="黑体" w:hint="eastAsia"/>
                <w:bCs/>
                <w:sz w:val="21"/>
                <w:szCs w:val="21"/>
              </w:rPr>
              <w:t>2</w:t>
            </w:r>
          </w:p>
        </w:tc>
        <w:tc>
          <w:tcPr>
            <w:tcW w:w="612" w:type="dxa"/>
            <w:vAlign w:val="center"/>
          </w:tcPr>
          <w:p w14:paraId="5F7EB418" w14:textId="4AB983C0" w:rsidR="006D4351" w:rsidRPr="00100633" w:rsidRDefault="00786C17" w:rsidP="004019DB">
            <w:pPr>
              <w:pStyle w:val="DG1"/>
              <w:spacing w:line="240" w:lineRule="auto"/>
              <w:jc w:val="center"/>
              <w:rPr>
                <w:rFonts w:ascii="黑体" w:hAnsi="黑体"/>
                <w:bCs/>
                <w:sz w:val="21"/>
                <w:szCs w:val="21"/>
              </w:rPr>
            </w:pPr>
            <w:r>
              <w:rPr>
                <w:rFonts w:ascii="黑体" w:hAnsi="黑体" w:hint="eastAsia"/>
                <w:bCs/>
                <w:sz w:val="21"/>
                <w:szCs w:val="21"/>
              </w:rPr>
              <w:t>3</w:t>
            </w:r>
          </w:p>
        </w:tc>
        <w:tc>
          <w:tcPr>
            <w:tcW w:w="612" w:type="dxa"/>
            <w:vAlign w:val="center"/>
          </w:tcPr>
          <w:p w14:paraId="1ACFDF54" w14:textId="4A003889" w:rsidR="006D4351" w:rsidRPr="00100633" w:rsidRDefault="00786C17" w:rsidP="004019DB">
            <w:pPr>
              <w:pStyle w:val="DG1"/>
              <w:spacing w:line="240" w:lineRule="auto"/>
              <w:jc w:val="center"/>
              <w:rPr>
                <w:rFonts w:ascii="黑体" w:hAnsi="黑体"/>
                <w:bCs/>
                <w:sz w:val="21"/>
                <w:szCs w:val="21"/>
              </w:rPr>
            </w:pPr>
            <w:r>
              <w:rPr>
                <w:rFonts w:ascii="黑体" w:hAnsi="黑体" w:hint="eastAsia"/>
                <w:bCs/>
                <w:sz w:val="21"/>
                <w:szCs w:val="21"/>
              </w:rPr>
              <w:t>4</w:t>
            </w:r>
          </w:p>
        </w:tc>
        <w:tc>
          <w:tcPr>
            <w:tcW w:w="612" w:type="dxa"/>
            <w:vAlign w:val="center"/>
          </w:tcPr>
          <w:p w14:paraId="33B74E7E" w14:textId="0585CD2B" w:rsidR="006D4351" w:rsidRPr="00100633" w:rsidRDefault="00786C17" w:rsidP="004019DB">
            <w:pPr>
              <w:pStyle w:val="DG1"/>
              <w:spacing w:line="240" w:lineRule="auto"/>
              <w:jc w:val="center"/>
              <w:rPr>
                <w:rFonts w:ascii="黑体" w:hAnsi="黑体"/>
                <w:bCs/>
                <w:sz w:val="21"/>
                <w:szCs w:val="21"/>
              </w:rPr>
            </w:pPr>
            <w:r>
              <w:rPr>
                <w:rFonts w:ascii="黑体" w:hAnsi="黑体" w:hint="eastAsia"/>
                <w:bCs/>
                <w:sz w:val="21"/>
                <w:szCs w:val="21"/>
              </w:rPr>
              <w:t>5</w:t>
            </w:r>
          </w:p>
        </w:tc>
        <w:tc>
          <w:tcPr>
            <w:tcW w:w="612" w:type="dxa"/>
            <w:vAlign w:val="center"/>
          </w:tcPr>
          <w:p w14:paraId="186A8CA5" w14:textId="32DDF3B0" w:rsidR="006D4351" w:rsidRPr="00100633" w:rsidRDefault="006D4351" w:rsidP="004019DB">
            <w:pPr>
              <w:pStyle w:val="DG1"/>
              <w:spacing w:line="240" w:lineRule="auto"/>
              <w:jc w:val="center"/>
              <w:rPr>
                <w:rFonts w:ascii="黑体" w:hAnsi="黑体"/>
                <w:bCs/>
                <w:sz w:val="21"/>
                <w:szCs w:val="21"/>
              </w:rPr>
            </w:pPr>
          </w:p>
        </w:tc>
        <w:tc>
          <w:tcPr>
            <w:tcW w:w="706" w:type="dxa"/>
            <w:vMerge/>
            <w:tcBorders>
              <w:right w:val="single" w:sz="12" w:space="0" w:color="auto"/>
            </w:tcBorders>
          </w:tcPr>
          <w:p w14:paraId="62E91C4C" w14:textId="41F7615C" w:rsidR="006D4351" w:rsidRDefault="006D4351" w:rsidP="004019DB">
            <w:pPr>
              <w:pStyle w:val="DG1"/>
              <w:spacing w:line="240" w:lineRule="auto"/>
              <w:jc w:val="center"/>
              <w:rPr>
                <w:rFonts w:ascii="黑体" w:hAnsi="黑体"/>
                <w:bCs/>
                <w:sz w:val="21"/>
                <w:szCs w:val="21"/>
              </w:rPr>
            </w:pPr>
          </w:p>
        </w:tc>
      </w:tr>
      <w:tr w:rsidR="00786C17" w14:paraId="5DFAB409" w14:textId="1B3A4AB7" w:rsidTr="00AF289F">
        <w:trPr>
          <w:trHeight w:val="454"/>
        </w:trPr>
        <w:tc>
          <w:tcPr>
            <w:tcW w:w="836" w:type="dxa"/>
            <w:tcBorders>
              <w:left w:val="single" w:sz="12" w:space="0" w:color="auto"/>
            </w:tcBorders>
            <w:vAlign w:val="center"/>
          </w:tcPr>
          <w:p w14:paraId="3EF76E7A" w14:textId="7749EF6B" w:rsidR="00786C17" w:rsidRPr="007011CA" w:rsidRDefault="00786C17" w:rsidP="00786C17">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vAlign w:val="center"/>
          </w:tcPr>
          <w:p w14:paraId="35561B62" w14:textId="31AC0E19" w:rsidR="00786C17" w:rsidRPr="004019DB" w:rsidRDefault="003074F2" w:rsidP="00786C17">
            <w:pPr>
              <w:pStyle w:val="DG0"/>
            </w:pPr>
            <w:r>
              <w:rPr>
                <w:rFonts w:hint="eastAsia"/>
              </w:rPr>
              <w:t>25</w:t>
            </w:r>
          </w:p>
        </w:tc>
        <w:tc>
          <w:tcPr>
            <w:tcW w:w="2353" w:type="dxa"/>
            <w:tcBorders>
              <w:right w:val="double" w:sz="4" w:space="0" w:color="auto"/>
            </w:tcBorders>
            <w:vAlign w:val="center"/>
          </w:tcPr>
          <w:p w14:paraId="36A92CAE" w14:textId="2942BEA1" w:rsidR="00786C17" w:rsidRPr="004019DB" w:rsidRDefault="00786C17" w:rsidP="00786C17">
            <w:pPr>
              <w:pStyle w:val="DG0"/>
            </w:pPr>
            <w:r>
              <w:rPr>
                <w:rFonts w:hint="eastAsia"/>
              </w:rPr>
              <w:t>图标设计</w:t>
            </w:r>
          </w:p>
        </w:tc>
        <w:tc>
          <w:tcPr>
            <w:tcW w:w="612" w:type="dxa"/>
            <w:tcBorders>
              <w:left w:val="double" w:sz="4" w:space="0" w:color="auto"/>
            </w:tcBorders>
            <w:vAlign w:val="center"/>
          </w:tcPr>
          <w:p w14:paraId="3E63E94F" w14:textId="76EFB28F" w:rsidR="00786C17" w:rsidRPr="004019DB" w:rsidRDefault="00786C17" w:rsidP="00786C17">
            <w:pPr>
              <w:pStyle w:val="DG0"/>
            </w:pPr>
            <w:r>
              <w:rPr>
                <w:rFonts w:hint="eastAsia"/>
              </w:rPr>
              <w:t>4</w:t>
            </w:r>
            <w:r>
              <w:t>0</w:t>
            </w:r>
          </w:p>
        </w:tc>
        <w:tc>
          <w:tcPr>
            <w:tcW w:w="612" w:type="dxa"/>
            <w:vAlign w:val="center"/>
          </w:tcPr>
          <w:p w14:paraId="2833F605" w14:textId="64A21826" w:rsidR="00786C17" w:rsidRPr="004019DB" w:rsidRDefault="00786C17" w:rsidP="00786C17">
            <w:pPr>
              <w:pStyle w:val="DG0"/>
            </w:pPr>
            <w:r>
              <w:rPr>
                <w:rFonts w:hint="eastAsia"/>
              </w:rPr>
              <w:t>5</w:t>
            </w:r>
            <w:r>
              <w:t>0</w:t>
            </w:r>
          </w:p>
        </w:tc>
        <w:tc>
          <w:tcPr>
            <w:tcW w:w="612" w:type="dxa"/>
            <w:vAlign w:val="center"/>
          </w:tcPr>
          <w:p w14:paraId="3C7BBD66" w14:textId="398561EA" w:rsidR="00786C17" w:rsidRPr="004019DB" w:rsidRDefault="00786C17" w:rsidP="00786C17">
            <w:pPr>
              <w:pStyle w:val="DG0"/>
            </w:pPr>
            <w:r>
              <w:rPr>
                <w:rFonts w:hint="eastAsia"/>
              </w:rPr>
              <w:t>1</w:t>
            </w:r>
            <w:r>
              <w:t>0</w:t>
            </w:r>
          </w:p>
        </w:tc>
        <w:tc>
          <w:tcPr>
            <w:tcW w:w="612" w:type="dxa"/>
            <w:vAlign w:val="center"/>
          </w:tcPr>
          <w:p w14:paraId="43654901" w14:textId="03BB1E08" w:rsidR="00786C17" w:rsidRPr="004019DB" w:rsidRDefault="00786C17" w:rsidP="00786C17">
            <w:pPr>
              <w:pStyle w:val="DG0"/>
            </w:pPr>
          </w:p>
        </w:tc>
        <w:tc>
          <w:tcPr>
            <w:tcW w:w="612" w:type="dxa"/>
            <w:vAlign w:val="center"/>
          </w:tcPr>
          <w:p w14:paraId="1FAE935E" w14:textId="77777777" w:rsidR="00786C17" w:rsidRPr="004019DB" w:rsidRDefault="00786C17" w:rsidP="00786C17">
            <w:pPr>
              <w:pStyle w:val="DG0"/>
            </w:pPr>
          </w:p>
        </w:tc>
        <w:tc>
          <w:tcPr>
            <w:tcW w:w="612" w:type="dxa"/>
            <w:vAlign w:val="center"/>
          </w:tcPr>
          <w:p w14:paraId="07583520" w14:textId="77777777" w:rsidR="00786C17" w:rsidRPr="004019DB" w:rsidRDefault="00786C17" w:rsidP="00786C17">
            <w:pPr>
              <w:pStyle w:val="DG0"/>
            </w:pPr>
          </w:p>
        </w:tc>
        <w:tc>
          <w:tcPr>
            <w:tcW w:w="706" w:type="dxa"/>
            <w:tcBorders>
              <w:right w:val="single" w:sz="12" w:space="0" w:color="auto"/>
            </w:tcBorders>
            <w:vAlign w:val="center"/>
          </w:tcPr>
          <w:p w14:paraId="26510DDF" w14:textId="20A5A02E" w:rsidR="00786C17" w:rsidRPr="004019DB" w:rsidRDefault="00786C17" w:rsidP="00786C17">
            <w:pPr>
              <w:pStyle w:val="DG0"/>
            </w:pPr>
            <w:r>
              <w:rPr>
                <w:rFonts w:hint="eastAsia"/>
              </w:rPr>
              <w:t>1</w:t>
            </w:r>
            <w:r>
              <w:t>00</w:t>
            </w:r>
          </w:p>
        </w:tc>
      </w:tr>
      <w:tr w:rsidR="00786C17" w14:paraId="32DA11EB" w14:textId="0E8DF11E" w:rsidTr="00AF289F">
        <w:trPr>
          <w:trHeight w:val="454"/>
        </w:trPr>
        <w:tc>
          <w:tcPr>
            <w:tcW w:w="836" w:type="dxa"/>
            <w:tcBorders>
              <w:left w:val="single" w:sz="12" w:space="0" w:color="auto"/>
            </w:tcBorders>
            <w:vAlign w:val="center"/>
          </w:tcPr>
          <w:p w14:paraId="75D9ABF0" w14:textId="5F1E1CD8" w:rsidR="00786C17" w:rsidRPr="007011CA" w:rsidRDefault="00786C17" w:rsidP="00786C17">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vAlign w:val="center"/>
          </w:tcPr>
          <w:p w14:paraId="3AA5FAE4" w14:textId="48CA2724" w:rsidR="00786C17" w:rsidRPr="004019DB" w:rsidRDefault="003074F2" w:rsidP="00786C17">
            <w:pPr>
              <w:pStyle w:val="DG0"/>
            </w:pPr>
            <w:r>
              <w:rPr>
                <w:rFonts w:hint="eastAsia"/>
              </w:rPr>
              <w:t>25</w:t>
            </w:r>
          </w:p>
        </w:tc>
        <w:tc>
          <w:tcPr>
            <w:tcW w:w="2353" w:type="dxa"/>
            <w:tcBorders>
              <w:right w:val="double" w:sz="4" w:space="0" w:color="auto"/>
            </w:tcBorders>
            <w:vAlign w:val="center"/>
          </w:tcPr>
          <w:p w14:paraId="60E4A998" w14:textId="3AA79F2B" w:rsidR="00786C17" w:rsidRPr="004019DB" w:rsidRDefault="00786C17" w:rsidP="00786C17">
            <w:pPr>
              <w:pStyle w:val="DG0"/>
            </w:pPr>
            <w:r>
              <w:rPr>
                <w:rFonts w:hint="eastAsia"/>
              </w:rPr>
              <w:t>按钮设计</w:t>
            </w:r>
          </w:p>
        </w:tc>
        <w:tc>
          <w:tcPr>
            <w:tcW w:w="612" w:type="dxa"/>
            <w:tcBorders>
              <w:left w:val="double" w:sz="4" w:space="0" w:color="auto"/>
            </w:tcBorders>
            <w:vAlign w:val="center"/>
          </w:tcPr>
          <w:p w14:paraId="350F1107" w14:textId="4D0A2E5D" w:rsidR="00786C17" w:rsidRPr="004019DB" w:rsidRDefault="00786C17" w:rsidP="00786C17">
            <w:pPr>
              <w:pStyle w:val="DG0"/>
            </w:pPr>
            <w:r>
              <w:rPr>
                <w:rFonts w:hint="eastAsia"/>
              </w:rPr>
              <w:t>3</w:t>
            </w:r>
            <w:r>
              <w:t>0</w:t>
            </w:r>
          </w:p>
        </w:tc>
        <w:tc>
          <w:tcPr>
            <w:tcW w:w="612" w:type="dxa"/>
            <w:vAlign w:val="center"/>
          </w:tcPr>
          <w:p w14:paraId="69878D1A" w14:textId="1AA19641" w:rsidR="00786C17" w:rsidRPr="004019DB" w:rsidRDefault="00786C17" w:rsidP="00786C17">
            <w:pPr>
              <w:pStyle w:val="DG0"/>
            </w:pPr>
            <w:r>
              <w:rPr>
                <w:rFonts w:hint="eastAsia"/>
              </w:rPr>
              <w:t>3</w:t>
            </w:r>
            <w:r>
              <w:t>0</w:t>
            </w:r>
          </w:p>
        </w:tc>
        <w:tc>
          <w:tcPr>
            <w:tcW w:w="612" w:type="dxa"/>
            <w:vAlign w:val="center"/>
          </w:tcPr>
          <w:p w14:paraId="7907A5AF" w14:textId="440E07BE" w:rsidR="00786C17" w:rsidRPr="004019DB" w:rsidRDefault="00786C17" w:rsidP="00786C17">
            <w:pPr>
              <w:pStyle w:val="DG0"/>
            </w:pPr>
            <w:r>
              <w:rPr>
                <w:rFonts w:hint="eastAsia"/>
              </w:rPr>
              <w:t>4</w:t>
            </w:r>
            <w:r>
              <w:t>0</w:t>
            </w:r>
          </w:p>
        </w:tc>
        <w:tc>
          <w:tcPr>
            <w:tcW w:w="612" w:type="dxa"/>
            <w:vAlign w:val="center"/>
          </w:tcPr>
          <w:p w14:paraId="0C96DB77" w14:textId="721DB723" w:rsidR="00786C17" w:rsidRPr="004019DB" w:rsidRDefault="00786C17" w:rsidP="00786C17">
            <w:pPr>
              <w:pStyle w:val="DG0"/>
            </w:pPr>
          </w:p>
        </w:tc>
        <w:tc>
          <w:tcPr>
            <w:tcW w:w="612" w:type="dxa"/>
            <w:vAlign w:val="center"/>
          </w:tcPr>
          <w:p w14:paraId="126E2785" w14:textId="77777777" w:rsidR="00786C17" w:rsidRPr="004019DB" w:rsidRDefault="00786C17" w:rsidP="00786C17">
            <w:pPr>
              <w:pStyle w:val="DG0"/>
            </w:pPr>
          </w:p>
        </w:tc>
        <w:tc>
          <w:tcPr>
            <w:tcW w:w="612" w:type="dxa"/>
            <w:vAlign w:val="center"/>
          </w:tcPr>
          <w:p w14:paraId="26EED124" w14:textId="77777777" w:rsidR="00786C17" w:rsidRPr="004019DB" w:rsidRDefault="00786C17" w:rsidP="00786C17">
            <w:pPr>
              <w:pStyle w:val="DG0"/>
            </w:pPr>
          </w:p>
        </w:tc>
        <w:tc>
          <w:tcPr>
            <w:tcW w:w="706" w:type="dxa"/>
            <w:tcBorders>
              <w:right w:val="single" w:sz="12" w:space="0" w:color="auto"/>
            </w:tcBorders>
            <w:vAlign w:val="center"/>
          </w:tcPr>
          <w:p w14:paraId="7667BBD9" w14:textId="0CFEB711" w:rsidR="00786C17" w:rsidRPr="004019DB" w:rsidRDefault="00786C17" w:rsidP="00786C17">
            <w:pPr>
              <w:pStyle w:val="DG0"/>
            </w:pPr>
            <w:r>
              <w:rPr>
                <w:rFonts w:hint="eastAsia"/>
              </w:rPr>
              <w:t>1</w:t>
            </w:r>
            <w:r>
              <w:t>00</w:t>
            </w:r>
          </w:p>
        </w:tc>
      </w:tr>
      <w:tr w:rsidR="00786C17" w14:paraId="26C6CCAD" w14:textId="049E7DA1" w:rsidTr="00AF289F">
        <w:trPr>
          <w:trHeight w:val="454"/>
        </w:trPr>
        <w:tc>
          <w:tcPr>
            <w:tcW w:w="836" w:type="dxa"/>
            <w:tcBorders>
              <w:left w:val="single" w:sz="12" w:space="0" w:color="auto"/>
            </w:tcBorders>
            <w:vAlign w:val="center"/>
          </w:tcPr>
          <w:p w14:paraId="72EE34EB" w14:textId="52586B04" w:rsidR="00786C17" w:rsidRPr="007011CA" w:rsidRDefault="00786C17" w:rsidP="00786C17">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vAlign w:val="center"/>
          </w:tcPr>
          <w:p w14:paraId="3770FF54" w14:textId="65FC3B2F" w:rsidR="00786C17" w:rsidRPr="004019DB" w:rsidRDefault="003074F2" w:rsidP="00786C17">
            <w:pPr>
              <w:pStyle w:val="DG0"/>
            </w:pPr>
            <w:r>
              <w:rPr>
                <w:rFonts w:hint="eastAsia"/>
              </w:rPr>
              <w:t>25</w:t>
            </w:r>
          </w:p>
        </w:tc>
        <w:tc>
          <w:tcPr>
            <w:tcW w:w="2353" w:type="dxa"/>
            <w:tcBorders>
              <w:right w:val="double" w:sz="4" w:space="0" w:color="auto"/>
            </w:tcBorders>
            <w:vAlign w:val="center"/>
          </w:tcPr>
          <w:p w14:paraId="406FEE5E" w14:textId="2B48DC13" w:rsidR="00786C17" w:rsidRPr="004019DB" w:rsidRDefault="00786C17" w:rsidP="00786C17">
            <w:pPr>
              <w:pStyle w:val="DG0"/>
            </w:pPr>
            <w:r>
              <w:rPr>
                <w:rFonts w:hint="eastAsia"/>
              </w:rPr>
              <w:t>页面设计</w:t>
            </w:r>
          </w:p>
        </w:tc>
        <w:tc>
          <w:tcPr>
            <w:tcW w:w="612" w:type="dxa"/>
            <w:tcBorders>
              <w:left w:val="double" w:sz="4" w:space="0" w:color="auto"/>
            </w:tcBorders>
            <w:vAlign w:val="center"/>
          </w:tcPr>
          <w:p w14:paraId="7600F008" w14:textId="694BCC7A" w:rsidR="00786C17" w:rsidRPr="004019DB" w:rsidRDefault="00786C17" w:rsidP="00786C17">
            <w:pPr>
              <w:pStyle w:val="DG0"/>
            </w:pPr>
            <w:r>
              <w:rPr>
                <w:rFonts w:hint="eastAsia"/>
              </w:rPr>
              <w:t>3</w:t>
            </w:r>
            <w:r>
              <w:t>0</w:t>
            </w:r>
          </w:p>
        </w:tc>
        <w:tc>
          <w:tcPr>
            <w:tcW w:w="612" w:type="dxa"/>
            <w:vAlign w:val="center"/>
          </w:tcPr>
          <w:p w14:paraId="0EA35378" w14:textId="1BF056F7" w:rsidR="00786C17" w:rsidRPr="004019DB" w:rsidRDefault="00786C17" w:rsidP="00786C17">
            <w:pPr>
              <w:pStyle w:val="DG0"/>
            </w:pPr>
            <w:r>
              <w:rPr>
                <w:rFonts w:hint="eastAsia"/>
              </w:rPr>
              <w:t>3</w:t>
            </w:r>
            <w:r>
              <w:t>0</w:t>
            </w:r>
          </w:p>
        </w:tc>
        <w:tc>
          <w:tcPr>
            <w:tcW w:w="612" w:type="dxa"/>
            <w:vAlign w:val="center"/>
          </w:tcPr>
          <w:p w14:paraId="103C36DB" w14:textId="6E44F1C2" w:rsidR="00786C17" w:rsidRPr="004019DB" w:rsidRDefault="00786C17" w:rsidP="00786C17">
            <w:pPr>
              <w:pStyle w:val="DG0"/>
            </w:pPr>
            <w:r>
              <w:rPr>
                <w:rFonts w:hint="eastAsia"/>
              </w:rPr>
              <w:t>4</w:t>
            </w:r>
            <w:r>
              <w:t>0</w:t>
            </w:r>
          </w:p>
        </w:tc>
        <w:tc>
          <w:tcPr>
            <w:tcW w:w="612" w:type="dxa"/>
            <w:vAlign w:val="center"/>
          </w:tcPr>
          <w:p w14:paraId="04FFF8D5" w14:textId="356C2109" w:rsidR="00786C17" w:rsidRPr="004019DB" w:rsidRDefault="00786C17" w:rsidP="00786C17">
            <w:pPr>
              <w:pStyle w:val="DG0"/>
            </w:pPr>
          </w:p>
        </w:tc>
        <w:tc>
          <w:tcPr>
            <w:tcW w:w="612" w:type="dxa"/>
            <w:vAlign w:val="center"/>
          </w:tcPr>
          <w:p w14:paraId="6AF9C982" w14:textId="77777777" w:rsidR="00786C17" w:rsidRPr="004019DB" w:rsidRDefault="00786C17" w:rsidP="00786C17">
            <w:pPr>
              <w:pStyle w:val="DG0"/>
            </w:pPr>
          </w:p>
        </w:tc>
        <w:tc>
          <w:tcPr>
            <w:tcW w:w="612" w:type="dxa"/>
            <w:vAlign w:val="center"/>
          </w:tcPr>
          <w:p w14:paraId="0BB48108" w14:textId="77777777" w:rsidR="00786C17" w:rsidRPr="004019DB" w:rsidRDefault="00786C17" w:rsidP="00786C17">
            <w:pPr>
              <w:pStyle w:val="DG0"/>
            </w:pPr>
          </w:p>
        </w:tc>
        <w:tc>
          <w:tcPr>
            <w:tcW w:w="706" w:type="dxa"/>
            <w:tcBorders>
              <w:right w:val="single" w:sz="12" w:space="0" w:color="auto"/>
            </w:tcBorders>
            <w:vAlign w:val="center"/>
          </w:tcPr>
          <w:p w14:paraId="4F463E76" w14:textId="22C1BD0D" w:rsidR="00786C17" w:rsidRPr="004019DB" w:rsidRDefault="00786C17" w:rsidP="00786C17">
            <w:pPr>
              <w:pStyle w:val="DG0"/>
            </w:pPr>
            <w:r>
              <w:rPr>
                <w:rFonts w:hint="eastAsia"/>
              </w:rPr>
              <w:t>1</w:t>
            </w:r>
            <w:r>
              <w:t>00</w:t>
            </w:r>
          </w:p>
        </w:tc>
      </w:tr>
      <w:tr w:rsidR="00786C17" w14:paraId="2BF2CFF8" w14:textId="54D71ED1" w:rsidTr="00402B67">
        <w:trPr>
          <w:trHeight w:val="454"/>
        </w:trPr>
        <w:tc>
          <w:tcPr>
            <w:tcW w:w="836" w:type="dxa"/>
            <w:tcBorders>
              <w:left w:val="single" w:sz="12" w:space="0" w:color="auto"/>
              <w:bottom w:val="single" w:sz="4" w:space="0" w:color="auto"/>
            </w:tcBorders>
            <w:vAlign w:val="center"/>
          </w:tcPr>
          <w:p w14:paraId="33A6C83D" w14:textId="4DAB8B82" w:rsidR="00786C17" w:rsidRPr="007011CA" w:rsidRDefault="00786C17" w:rsidP="00786C17">
            <w:pPr>
              <w:snapToGrid w:val="0"/>
              <w:jc w:val="center"/>
              <w:rPr>
                <w:rFonts w:ascii="Arial" w:eastAsia="黑体" w:hAnsi="Arial" w:cs="Arial"/>
                <w:bCs/>
                <w:sz w:val="21"/>
                <w:szCs w:val="21"/>
              </w:rPr>
            </w:pPr>
            <w:r w:rsidRPr="007011CA">
              <w:rPr>
                <w:rFonts w:ascii="Arial" w:eastAsia="黑体" w:hAnsi="Arial" w:cs="Arial"/>
                <w:bCs/>
                <w:sz w:val="21"/>
                <w:szCs w:val="21"/>
              </w:rPr>
              <w:t>X4</w:t>
            </w:r>
          </w:p>
        </w:tc>
        <w:tc>
          <w:tcPr>
            <w:tcW w:w="709" w:type="dxa"/>
            <w:tcBorders>
              <w:bottom w:val="single" w:sz="4" w:space="0" w:color="auto"/>
            </w:tcBorders>
            <w:vAlign w:val="center"/>
          </w:tcPr>
          <w:p w14:paraId="205C9943" w14:textId="1692318D" w:rsidR="00786C17" w:rsidRPr="004019DB" w:rsidRDefault="003074F2" w:rsidP="00786C17">
            <w:pPr>
              <w:pStyle w:val="DG0"/>
            </w:pPr>
            <w:r>
              <w:rPr>
                <w:rFonts w:hint="eastAsia"/>
              </w:rPr>
              <w:t>25</w:t>
            </w:r>
          </w:p>
        </w:tc>
        <w:tc>
          <w:tcPr>
            <w:tcW w:w="2353" w:type="dxa"/>
            <w:tcBorders>
              <w:bottom w:val="single" w:sz="4" w:space="0" w:color="auto"/>
              <w:right w:val="double" w:sz="4" w:space="0" w:color="auto"/>
            </w:tcBorders>
            <w:vAlign w:val="center"/>
          </w:tcPr>
          <w:p w14:paraId="3D1F2E56" w14:textId="7A485BAF" w:rsidR="00786C17" w:rsidRPr="004019DB" w:rsidRDefault="00786C17" w:rsidP="00786C17">
            <w:pPr>
              <w:pStyle w:val="DG0"/>
            </w:pPr>
            <w:r>
              <w:rPr>
                <w:rFonts w:hint="eastAsia"/>
              </w:rPr>
              <w:t>界面设计</w:t>
            </w:r>
          </w:p>
        </w:tc>
        <w:tc>
          <w:tcPr>
            <w:tcW w:w="612" w:type="dxa"/>
            <w:tcBorders>
              <w:left w:val="double" w:sz="4" w:space="0" w:color="auto"/>
              <w:bottom w:val="single" w:sz="4" w:space="0" w:color="auto"/>
            </w:tcBorders>
            <w:vAlign w:val="center"/>
          </w:tcPr>
          <w:p w14:paraId="6F76606C" w14:textId="7E565D56" w:rsidR="00786C17" w:rsidRPr="004019DB" w:rsidRDefault="00786C17" w:rsidP="00786C17">
            <w:pPr>
              <w:pStyle w:val="DG0"/>
            </w:pPr>
            <w:r>
              <w:rPr>
                <w:rFonts w:hint="eastAsia"/>
              </w:rPr>
              <w:t>3</w:t>
            </w:r>
            <w:r>
              <w:t>0</w:t>
            </w:r>
          </w:p>
        </w:tc>
        <w:tc>
          <w:tcPr>
            <w:tcW w:w="612" w:type="dxa"/>
            <w:tcBorders>
              <w:bottom w:val="single" w:sz="4" w:space="0" w:color="auto"/>
            </w:tcBorders>
            <w:vAlign w:val="center"/>
          </w:tcPr>
          <w:p w14:paraId="05026793" w14:textId="5247A613" w:rsidR="00786C17" w:rsidRPr="004019DB" w:rsidRDefault="00786C17" w:rsidP="00786C17">
            <w:pPr>
              <w:pStyle w:val="DG0"/>
            </w:pPr>
            <w:r>
              <w:rPr>
                <w:rFonts w:hint="eastAsia"/>
              </w:rPr>
              <w:t>3</w:t>
            </w:r>
            <w:r>
              <w:t>0</w:t>
            </w:r>
          </w:p>
        </w:tc>
        <w:tc>
          <w:tcPr>
            <w:tcW w:w="612" w:type="dxa"/>
            <w:tcBorders>
              <w:bottom w:val="single" w:sz="4" w:space="0" w:color="auto"/>
            </w:tcBorders>
            <w:vAlign w:val="center"/>
          </w:tcPr>
          <w:p w14:paraId="3A403905" w14:textId="21BB0E3B" w:rsidR="00786C17" w:rsidRPr="004019DB" w:rsidRDefault="00786C17" w:rsidP="00786C17">
            <w:pPr>
              <w:pStyle w:val="DG0"/>
            </w:pPr>
            <w:r>
              <w:rPr>
                <w:rFonts w:hint="eastAsia"/>
              </w:rPr>
              <w:t>4</w:t>
            </w:r>
            <w:r>
              <w:t>0</w:t>
            </w:r>
          </w:p>
        </w:tc>
        <w:tc>
          <w:tcPr>
            <w:tcW w:w="612" w:type="dxa"/>
            <w:tcBorders>
              <w:bottom w:val="single" w:sz="4" w:space="0" w:color="auto"/>
            </w:tcBorders>
            <w:vAlign w:val="center"/>
          </w:tcPr>
          <w:p w14:paraId="1B7075A9" w14:textId="71112834" w:rsidR="00786C17" w:rsidRPr="004019DB" w:rsidRDefault="00786C17" w:rsidP="00786C17">
            <w:pPr>
              <w:pStyle w:val="DG0"/>
            </w:pPr>
          </w:p>
        </w:tc>
        <w:tc>
          <w:tcPr>
            <w:tcW w:w="612" w:type="dxa"/>
            <w:tcBorders>
              <w:bottom w:val="single" w:sz="4" w:space="0" w:color="auto"/>
            </w:tcBorders>
            <w:vAlign w:val="center"/>
          </w:tcPr>
          <w:p w14:paraId="445E9176" w14:textId="77777777" w:rsidR="00786C17" w:rsidRPr="004019DB" w:rsidRDefault="00786C17" w:rsidP="00786C17">
            <w:pPr>
              <w:pStyle w:val="DG0"/>
            </w:pPr>
          </w:p>
        </w:tc>
        <w:tc>
          <w:tcPr>
            <w:tcW w:w="612" w:type="dxa"/>
            <w:tcBorders>
              <w:bottom w:val="single" w:sz="4" w:space="0" w:color="auto"/>
            </w:tcBorders>
            <w:vAlign w:val="center"/>
          </w:tcPr>
          <w:p w14:paraId="7AFF3720" w14:textId="77777777" w:rsidR="00786C17" w:rsidRPr="004019DB" w:rsidRDefault="00786C17" w:rsidP="00786C17">
            <w:pPr>
              <w:pStyle w:val="DG0"/>
            </w:pPr>
          </w:p>
        </w:tc>
        <w:tc>
          <w:tcPr>
            <w:tcW w:w="706" w:type="dxa"/>
            <w:tcBorders>
              <w:bottom w:val="single" w:sz="4" w:space="0" w:color="auto"/>
              <w:right w:val="single" w:sz="12" w:space="0" w:color="auto"/>
            </w:tcBorders>
            <w:vAlign w:val="center"/>
          </w:tcPr>
          <w:p w14:paraId="5BC60B9F" w14:textId="7D7E6633" w:rsidR="00786C17" w:rsidRPr="004019DB" w:rsidRDefault="00786C17" w:rsidP="00786C17">
            <w:pPr>
              <w:pStyle w:val="DG0"/>
            </w:pPr>
            <w:r>
              <w:rPr>
                <w:rFonts w:hint="eastAsia"/>
              </w:rPr>
              <w:t>1</w:t>
            </w:r>
            <w:r>
              <w:t>00</w:t>
            </w:r>
          </w:p>
        </w:tc>
      </w:tr>
    </w:tbl>
    <w:p w14:paraId="46865DDE" w14:textId="77777777" w:rsidR="00E4535D" w:rsidRDefault="00E4535D" w:rsidP="003C1F8D">
      <w:pPr>
        <w:pStyle w:val="DG2"/>
        <w:spacing w:beforeLines="100" w:before="326" w:after="163"/>
        <w:jc w:val="center"/>
      </w:pPr>
    </w:p>
    <w:p w14:paraId="25B9B9A4" w14:textId="667C383D" w:rsidR="003C1F8D" w:rsidRDefault="003C1F8D" w:rsidP="003C1F8D">
      <w:pPr>
        <w:pStyle w:val="DG2"/>
        <w:spacing w:beforeLines="100" w:before="326" w:after="163"/>
        <w:jc w:val="center"/>
      </w:pPr>
      <w:r>
        <w:rPr>
          <w:rFonts w:hint="eastAsia"/>
        </w:rPr>
        <w:lastRenderedPageBreak/>
        <w:t>评价标准细则（选填）</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914D98" w14:paraId="157A54AC" w14:textId="77777777" w:rsidTr="00AD6166">
        <w:trPr>
          <w:trHeight w:val="283"/>
        </w:trPr>
        <w:tc>
          <w:tcPr>
            <w:tcW w:w="613" w:type="dxa"/>
            <w:vMerge w:val="restart"/>
            <w:vAlign w:val="center"/>
          </w:tcPr>
          <w:p w14:paraId="11585415" w14:textId="77777777" w:rsidR="00914D98" w:rsidRPr="004019DB" w:rsidRDefault="00914D98" w:rsidP="00AD6166">
            <w:pPr>
              <w:snapToGrid w:val="0"/>
              <w:jc w:val="center"/>
              <w:rPr>
                <w:rFonts w:ascii="黑体" w:eastAsia="黑体" w:hAnsi="黑体"/>
                <w:bCs/>
                <w:sz w:val="21"/>
                <w:szCs w:val="21"/>
              </w:rPr>
            </w:pPr>
            <w:r>
              <w:rPr>
                <w:rFonts w:ascii="黑体" w:eastAsia="黑体" w:hAnsi="黑体" w:hint="eastAsia"/>
                <w:bCs/>
                <w:sz w:val="21"/>
                <w:szCs w:val="21"/>
              </w:rPr>
              <w:t>考核项目</w:t>
            </w:r>
          </w:p>
        </w:tc>
        <w:tc>
          <w:tcPr>
            <w:tcW w:w="648" w:type="dxa"/>
            <w:vMerge w:val="restart"/>
          </w:tcPr>
          <w:p w14:paraId="049E5F6E"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课</w:t>
            </w:r>
          </w:p>
          <w:p w14:paraId="4ABFC279"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程</w:t>
            </w:r>
          </w:p>
          <w:p w14:paraId="399468AF"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目</w:t>
            </w:r>
          </w:p>
          <w:p w14:paraId="0D80DB6B" w14:textId="77777777" w:rsidR="00914D98" w:rsidRPr="007011CA"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标</w:t>
            </w:r>
          </w:p>
        </w:tc>
        <w:tc>
          <w:tcPr>
            <w:tcW w:w="1403" w:type="dxa"/>
            <w:vMerge w:val="restart"/>
            <w:vAlign w:val="center"/>
          </w:tcPr>
          <w:p w14:paraId="236E432F" w14:textId="77777777" w:rsidR="00914D98" w:rsidRPr="007011CA" w:rsidRDefault="00914D98" w:rsidP="00AD6166">
            <w:pPr>
              <w:snapToGrid w:val="0"/>
              <w:jc w:val="center"/>
              <w:rPr>
                <w:rFonts w:ascii="黑体" w:eastAsia="黑体" w:hAnsi="黑体"/>
                <w:bCs/>
                <w:sz w:val="21"/>
                <w:szCs w:val="21"/>
              </w:rPr>
            </w:pPr>
            <w:r w:rsidRPr="007011CA">
              <w:rPr>
                <w:rFonts w:ascii="黑体" w:eastAsia="黑体" w:hAnsi="黑体" w:hint="eastAsia"/>
                <w:bCs/>
                <w:sz w:val="21"/>
                <w:szCs w:val="21"/>
              </w:rPr>
              <w:t>考核</w:t>
            </w:r>
            <w:r>
              <w:rPr>
                <w:rFonts w:ascii="黑体" w:eastAsia="黑体" w:hAnsi="黑体" w:hint="eastAsia"/>
                <w:bCs/>
                <w:sz w:val="21"/>
                <w:szCs w:val="21"/>
              </w:rPr>
              <w:t>要求</w:t>
            </w:r>
          </w:p>
        </w:tc>
        <w:tc>
          <w:tcPr>
            <w:tcW w:w="5612" w:type="dxa"/>
            <w:gridSpan w:val="4"/>
            <w:vAlign w:val="center"/>
          </w:tcPr>
          <w:p w14:paraId="58141519" w14:textId="77777777" w:rsidR="00914D98" w:rsidRPr="00100633" w:rsidRDefault="00914D98" w:rsidP="00AD6166">
            <w:pPr>
              <w:pStyle w:val="DG1"/>
              <w:spacing w:line="240" w:lineRule="auto"/>
              <w:jc w:val="center"/>
              <w:rPr>
                <w:rFonts w:ascii="黑体" w:hAnsi="黑体"/>
                <w:bCs/>
                <w:sz w:val="21"/>
                <w:szCs w:val="21"/>
              </w:rPr>
            </w:pPr>
            <w:r>
              <w:rPr>
                <w:rFonts w:ascii="黑体" w:hAnsi="黑体" w:hint="eastAsia"/>
                <w:bCs/>
                <w:sz w:val="21"/>
                <w:szCs w:val="21"/>
              </w:rPr>
              <w:t>评价标准</w:t>
            </w:r>
          </w:p>
        </w:tc>
      </w:tr>
      <w:tr w:rsidR="00914D98" w14:paraId="451754C6" w14:textId="77777777" w:rsidTr="00AD6166">
        <w:trPr>
          <w:trHeight w:val="283"/>
        </w:trPr>
        <w:tc>
          <w:tcPr>
            <w:tcW w:w="613" w:type="dxa"/>
            <w:vMerge/>
          </w:tcPr>
          <w:p w14:paraId="110F163D" w14:textId="77777777" w:rsidR="00914D98" w:rsidRPr="004019DB" w:rsidRDefault="00914D98" w:rsidP="00AD6166">
            <w:pPr>
              <w:snapToGrid w:val="0"/>
              <w:jc w:val="center"/>
              <w:rPr>
                <w:rFonts w:ascii="黑体" w:eastAsia="黑体" w:hAnsi="黑体"/>
                <w:bCs/>
                <w:sz w:val="21"/>
                <w:szCs w:val="21"/>
              </w:rPr>
            </w:pPr>
          </w:p>
        </w:tc>
        <w:tc>
          <w:tcPr>
            <w:tcW w:w="648" w:type="dxa"/>
            <w:vMerge/>
          </w:tcPr>
          <w:p w14:paraId="0AD4EE24" w14:textId="77777777" w:rsidR="00914D98" w:rsidRPr="009A1E27" w:rsidRDefault="00914D98" w:rsidP="00AD6166">
            <w:pPr>
              <w:pStyle w:val="DG1"/>
              <w:rPr>
                <w:rFonts w:ascii="黑体" w:hAnsi="黑体"/>
                <w:bCs/>
                <w:sz w:val="21"/>
                <w:szCs w:val="21"/>
              </w:rPr>
            </w:pPr>
          </w:p>
        </w:tc>
        <w:tc>
          <w:tcPr>
            <w:tcW w:w="1403" w:type="dxa"/>
            <w:vMerge/>
          </w:tcPr>
          <w:p w14:paraId="25C09599" w14:textId="77777777" w:rsidR="00914D98" w:rsidRPr="009A1E27" w:rsidRDefault="00914D98" w:rsidP="00AD6166">
            <w:pPr>
              <w:pStyle w:val="DG1"/>
              <w:rPr>
                <w:rFonts w:ascii="黑体" w:hAnsi="黑体"/>
                <w:bCs/>
                <w:sz w:val="21"/>
                <w:szCs w:val="21"/>
              </w:rPr>
            </w:pPr>
          </w:p>
        </w:tc>
        <w:tc>
          <w:tcPr>
            <w:tcW w:w="1403" w:type="dxa"/>
            <w:vAlign w:val="center"/>
          </w:tcPr>
          <w:p w14:paraId="6837E319"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优</w:t>
            </w:r>
          </w:p>
          <w:p w14:paraId="43103217"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100-90</w:t>
            </w:r>
          </w:p>
        </w:tc>
        <w:tc>
          <w:tcPr>
            <w:tcW w:w="1403" w:type="dxa"/>
            <w:vAlign w:val="center"/>
          </w:tcPr>
          <w:p w14:paraId="5F5E676F"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良</w:t>
            </w:r>
          </w:p>
          <w:p w14:paraId="43B2E750"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89-75</w:t>
            </w:r>
          </w:p>
        </w:tc>
        <w:tc>
          <w:tcPr>
            <w:tcW w:w="1403" w:type="dxa"/>
            <w:vAlign w:val="center"/>
          </w:tcPr>
          <w:p w14:paraId="4160C7AC"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中</w:t>
            </w:r>
          </w:p>
          <w:p w14:paraId="38D8E2A2"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74-60</w:t>
            </w:r>
          </w:p>
        </w:tc>
        <w:tc>
          <w:tcPr>
            <w:tcW w:w="1403" w:type="dxa"/>
            <w:vAlign w:val="center"/>
          </w:tcPr>
          <w:p w14:paraId="737B2FD3"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57E69CB9"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59-0</w:t>
            </w:r>
          </w:p>
        </w:tc>
      </w:tr>
      <w:tr w:rsidR="00914D98" w14:paraId="47E38906" w14:textId="77777777" w:rsidTr="007740B2">
        <w:trPr>
          <w:trHeight w:val="454"/>
        </w:trPr>
        <w:tc>
          <w:tcPr>
            <w:tcW w:w="613" w:type="dxa"/>
            <w:vAlign w:val="center"/>
          </w:tcPr>
          <w:p w14:paraId="29A46D22"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648" w:type="dxa"/>
            <w:vAlign w:val="center"/>
          </w:tcPr>
          <w:p w14:paraId="23FB734A" w14:textId="2997B392" w:rsidR="00914D98" w:rsidRPr="007740B2" w:rsidRDefault="00786C17" w:rsidP="007740B2">
            <w:pPr>
              <w:snapToGrid w:val="0"/>
              <w:jc w:val="center"/>
              <w:rPr>
                <w:rFonts w:ascii="Arial" w:eastAsia="黑体" w:hAnsi="Arial" w:cs="Arial"/>
                <w:bCs/>
                <w:sz w:val="21"/>
                <w:szCs w:val="21"/>
              </w:rPr>
            </w:pPr>
            <w:r>
              <w:rPr>
                <w:rFonts w:ascii="Arial" w:eastAsia="黑体" w:hAnsi="Arial" w:cs="Arial" w:hint="eastAsia"/>
                <w:bCs/>
                <w:sz w:val="21"/>
                <w:szCs w:val="21"/>
              </w:rPr>
              <w:t>1</w:t>
            </w:r>
          </w:p>
        </w:tc>
        <w:tc>
          <w:tcPr>
            <w:tcW w:w="1403" w:type="dxa"/>
            <w:vAlign w:val="center"/>
          </w:tcPr>
          <w:p w14:paraId="2AB86262" w14:textId="54E8B12B" w:rsidR="00786C17"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1</w:t>
            </w:r>
            <w:r>
              <w:rPr>
                <w:rFonts w:ascii="Helvetica" w:eastAsiaTheme="minorEastAsia" w:hAnsi="Helvetica" w:cs="Helvetica"/>
                <w:color w:val="000000"/>
                <w:sz w:val="19"/>
                <w:szCs w:val="19"/>
              </w:rPr>
              <w:t>.</w:t>
            </w:r>
            <w:r w:rsidRPr="00786C17">
              <w:rPr>
                <w:rFonts w:ascii="Helvetica" w:eastAsiaTheme="minorEastAsia" w:hAnsi="Helvetica" w:cs="Helvetica"/>
                <w:color w:val="000000"/>
                <w:sz w:val="19"/>
                <w:szCs w:val="19"/>
              </w:rPr>
              <w:t xml:space="preserve"> </w:t>
            </w:r>
            <w:r w:rsidRPr="00786C17">
              <w:rPr>
                <w:rFonts w:ascii="Helvetica" w:eastAsiaTheme="minorEastAsia" w:hAnsi="Helvetica" w:cs="Helvetica"/>
                <w:color w:val="000000"/>
                <w:sz w:val="19"/>
                <w:szCs w:val="19"/>
              </w:rPr>
              <w:t>清晰地传达其所代表的物品或概念，以便玩家可以轻松识别和理解。</w:t>
            </w:r>
          </w:p>
          <w:p w14:paraId="0EE47B1B" w14:textId="77777777" w:rsidR="00786C17"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color w:val="000000"/>
                <w:sz w:val="19"/>
                <w:szCs w:val="19"/>
              </w:rPr>
              <w:t>2.</w:t>
            </w:r>
            <w:r w:rsidRPr="00786C17">
              <w:rPr>
                <w:rFonts w:ascii="Helvetica" w:eastAsiaTheme="minorEastAsia" w:hAnsi="Helvetica" w:cs="Helvetica"/>
                <w:color w:val="000000"/>
                <w:sz w:val="19"/>
                <w:szCs w:val="19"/>
              </w:rPr>
              <w:t xml:space="preserve"> </w:t>
            </w:r>
            <w:r w:rsidRPr="00786C17">
              <w:rPr>
                <w:rFonts w:ascii="Helvetica" w:eastAsiaTheme="minorEastAsia" w:hAnsi="Helvetica" w:cs="Helvetica"/>
                <w:color w:val="000000"/>
                <w:sz w:val="19"/>
                <w:szCs w:val="19"/>
              </w:rPr>
              <w:t>图标应该与游戏中其他元素的风格和色彩保持一致，以确保游戏整体风格的统一性。</w:t>
            </w:r>
          </w:p>
          <w:p w14:paraId="6E536C2F" w14:textId="33857467" w:rsidR="00786C17" w:rsidRPr="000A6DDB" w:rsidRDefault="00786C17" w:rsidP="000A6DDB">
            <w:pPr>
              <w:widowControl/>
              <w:shd w:val="clear" w:color="000000" w:fill="FFFFFF"/>
              <w:rPr>
                <w:rFonts w:ascii="Helvetica" w:eastAsiaTheme="minorEastAsia" w:hAnsi="Helvetica" w:cs="Helvetica"/>
                <w:color w:val="000000"/>
                <w:sz w:val="19"/>
                <w:szCs w:val="19"/>
              </w:rPr>
            </w:pPr>
            <w:r w:rsidRPr="000A6DDB">
              <w:rPr>
                <w:rFonts w:ascii="Helvetica" w:eastAsiaTheme="minorEastAsia" w:hAnsi="Helvetica" w:cs="Helvetica" w:hint="eastAsia"/>
                <w:color w:val="000000"/>
                <w:sz w:val="19"/>
                <w:szCs w:val="19"/>
              </w:rPr>
              <w:t>3</w:t>
            </w:r>
            <w:r w:rsidRPr="000A6DDB">
              <w:rPr>
                <w:rFonts w:ascii="Helvetica" w:eastAsiaTheme="minorEastAsia" w:hAnsi="Helvetica" w:cs="Helvetica"/>
                <w:color w:val="000000"/>
                <w:sz w:val="19"/>
                <w:szCs w:val="19"/>
              </w:rPr>
              <w:t>.</w:t>
            </w:r>
            <w:r w:rsidRPr="00786C17">
              <w:rPr>
                <w:rFonts w:ascii="Helvetica" w:eastAsiaTheme="minorEastAsia" w:hAnsi="Helvetica" w:cs="Helvetica"/>
                <w:color w:val="000000"/>
                <w:sz w:val="19"/>
                <w:szCs w:val="19"/>
              </w:rPr>
              <w:t>图标应该具有独特性，以便在众多游戏中区分自己</w:t>
            </w:r>
            <w:r w:rsidRPr="000A6DDB">
              <w:rPr>
                <w:rFonts w:ascii="Helvetica" w:eastAsiaTheme="minorEastAsia" w:hAnsi="Helvetica" w:cs="Helvetica"/>
                <w:color w:val="000000"/>
                <w:sz w:val="19"/>
                <w:szCs w:val="19"/>
              </w:rPr>
              <w:t>。</w:t>
            </w:r>
          </w:p>
          <w:p w14:paraId="30E9103A" w14:textId="18BC67BD" w:rsidR="00786C17" w:rsidRPr="00786C17"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A7DC7CA" w14:textId="77777777" w:rsidR="00786C17" w:rsidRPr="000A6DDB" w:rsidRDefault="00786C17" w:rsidP="000A6DDB">
            <w:pPr>
              <w:widowControl/>
              <w:shd w:val="clear" w:color="000000" w:fill="FFFFFF"/>
              <w:spacing w:line="316" w:lineRule="atLeast"/>
              <w:rPr>
                <w:rFonts w:ascii="Helvetica" w:eastAsiaTheme="minorEastAsia" w:hAnsi="Helvetica" w:cs="Helvetica"/>
                <w:color w:val="000000"/>
                <w:sz w:val="19"/>
                <w:szCs w:val="19"/>
              </w:rPr>
            </w:pPr>
            <w:r w:rsidRPr="000A6DDB">
              <w:rPr>
                <w:rFonts w:ascii="Helvetica" w:eastAsiaTheme="minorEastAsia" w:hAnsi="Helvetica" w:cs="Helvetica" w:hint="eastAsia"/>
                <w:color w:val="000000"/>
                <w:sz w:val="19"/>
                <w:szCs w:val="19"/>
              </w:rPr>
              <w:t>图标造型精准有自己的想法，任务图标和技能图标意义明确，并且配有非常符合图标设计的文字说明，用色方面严格按照</w:t>
            </w:r>
            <w:r w:rsidRPr="000A6DDB">
              <w:rPr>
                <w:rFonts w:ascii="Helvetica" w:eastAsiaTheme="minorEastAsia" w:hAnsi="Helvetica" w:cs="Helvetica" w:hint="eastAsia"/>
                <w:color w:val="000000"/>
                <w:sz w:val="19"/>
                <w:szCs w:val="19"/>
              </w:rPr>
              <w:t>HSB</w:t>
            </w:r>
            <w:r w:rsidRPr="000A6DDB">
              <w:rPr>
                <w:rFonts w:ascii="Helvetica" w:eastAsiaTheme="minorEastAsia" w:hAnsi="Helvetica" w:cs="Helvetica" w:hint="eastAsia"/>
                <w:color w:val="000000"/>
                <w:sz w:val="19"/>
                <w:szCs w:val="19"/>
              </w:rPr>
              <w:t>用色原理，色彩和谐符合中国</w:t>
            </w:r>
            <w:proofErr w:type="gramStart"/>
            <w:r w:rsidRPr="000A6DDB">
              <w:rPr>
                <w:rFonts w:ascii="Helvetica" w:eastAsiaTheme="minorEastAsia" w:hAnsi="Helvetica" w:cs="Helvetica" w:hint="eastAsia"/>
                <w:color w:val="000000"/>
                <w:sz w:val="19"/>
                <w:szCs w:val="19"/>
              </w:rPr>
              <w:t>风主题</w:t>
            </w:r>
            <w:proofErr w:type="gramEnd"/>
            <w:r w:rsidRPr="000A6DDB">
              <w:rPr>
                <w:rFonts w:ascii="Helvetica" w:eastAsiaTheme="minorEastAsia" w:hAnsi="Helvetica" w:cs="Helvetica" w:hint="eastAsia"/>
                <w:color w:val="000000"/>
                <w:sz w:val="19"/>
                <w:szCs w:val="19"/>
              </w:rPr>
              <w:t>的用色搭配，细节表现到位，精致，基本挑不出什么不足之处。</w:t>
            </w:r>
          </w:p>
          <w:p w14:paraId="78204ADF" w14:textId="77777777" w:rsidR="00914D98" w:rsidRPr="00786C17" w:rsidRDefault="00914D98"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DF8B663" w14:textId="77777777" w:rsidR="00AA7030" w:rsidRPr="000A6DDB" w:rsidRDefault="00AA7030" w:rsidP="000A6DDB">
            <w:pPr>
              <w:widowControl/>
              <w:shd w:val="clear" w:color="000000" w:fill="FFFFFF"/>
              <w:spacing w:line="316" w:lineRule="atLeast"/>
              <w:rPr>
                <w:rFonts w:ascii="Helvetica" w:eastAsiaTheme="minorEastAsia" w:hAnsi="Helvetica" w:cs="Helvetica"/>
                <w:color w:val="000000"/>
                <w:sz w:val="19"/>
                <w:szCs w:val="19"/>
              </w:rPr>
            </w:pPr>
            <w:r w:rsidRPr="000A6DDB">
              <w:rPr>
                <w:rFonts w:ascii="Helvetica" w:eastAsiaTheme="minorEastAsia" w:hAnsi="Helvetica" w:cs="Helvetica" w:hint="eastAsia"/>
                <w:color w:val="000000"/>
                <w:sz w:val="19"/>
                <w:szCs w:val="19"/>
              </w:rPr>
              <w:t>游戏界面图标风格基本符合游戏时代背景，任务图标和技能图标意义相对明确，配套文字能基本阐述想表达的意思，用色偏干净整洁，虽然没有画的特别出色，但是总体还是不错的。</w:t>
            </w:r>
          </w:p>
          <w:p w14:paraId="09E5557F" w14:textId="77777777" w:rsidR="00914D98" w:rsidRPr="00AA7030" w:rsidRDefault="00914D98"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CE55709" w14:textId="77777777" w:rsidR="00AA7030" w:rsidRPr="000A6DDB" w:rsidRDefault="00AA7030" w:rsidP="000A6DDB">
            <w:pPr>
              <w:widowControl/>
              <w:shd w:val="clear" w:color="000000" w:fill="FFFFFF"/>
              <w:spacing w:line="316" w:lineRule="atLeast"/>
              <w:rPr>
                <w:rFonts w:ascii="Helvetica" w:eastAsiaTheme="minorEastAsia" w:hAnsi="Helvetica" w:cs="Helvetica"/>
                <w:color w:val="000000"/>
                <w:sz w:val="19"/>
                <w:szCs w:val="19"/>
              </w:rPr>
            </w:pPr>
            <w:r w:rsidRPr="000A6DDB">
              <w:rPr>
                <w:rFonts w:ascii="Helvetica" w:eastAsiaTheme="minorEastAsia" w:hAnsi="Helvetica" w:cs="Helvetica" w:hint="eastAsia"/>
                <w:color w:val="000000"/>
                <w:sz w:val="19"/>
                <w:szCs w:val="19"/>
              </w:rPr>
              <w:t>游戏图标造型有生硬欠缺的地方，但总体造型还是较为符合游戏时代背景的。图标设计意义不是非常明确，文字配套说明有些含糊其辞，用色稚嫩，不能很好体现出主题。</w:t>
            </w:r>
          </w:p>
          <w:p w14:paraId="3E0DAA66" w14:textId="77777777" w:rsidR="00914D98" w:rsidRPr="00AA7030" w:rsidRDefault="00914D98"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E32E940" w14:textId="77777777" w:rsidR="00AA7030" w:rsidRPr="000A6DDB" w:rsidRDefault="00AA7030" w:rsidP="000A6DDB">
            <w:pPr>
              <w:widowControl/>
              <w:shd w:val="clear" w:color="000000" w:fill="FFFFFF"/>
              <w:spacing w:line="316" w:lineRule="atLeast"/>
              <w:rPr>
                <w:rFonts w:ascii="Helvetica" w:eastAsiaTheme="minorEastAsia" w:hAnsi="Helvetica" w:cs="Helvetica"/>
                <w:color w:val="000000"/>
                <w:sz w:val="19"/>
                <w:szCs w:val="19"/>
              </w:rPr>
            </w:pPr>
            <w:r w:rsidRPr="000A6DDB">
              <w:rPr>
                <w:rFonts w:ascii="Helvetica" w:eastAsiaTheme="minorEastAsia" w:hAnsi="Helvetica" w:cs="Helvetica" w:hint="eastAsia"/>
                <w:color w:val="000000"/>
                <w:sz w:val="19"/>
                <w:szCs w:val="19"/>
              </w:rPr>
              <w:t>游戏图标造型有很多不足之处，图标意义和配套文字都闪烁其词或者词不达意不符合游戏主背景主题，用色不合理。</w:t>
            </w:r>
          </w:p>
          <w:p w14:paraId="2D4EECEA" w14:textId="77777777" w:rsidR="00914D98" w:rsidRPr="00AA7030" w:rsidRDefault="00914D98"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786C17" w14:paraId="4DCA5F72" w14:textId="77777777" w:rsidTr="007740B2">
        <w:trPr>
          <w:trHeight w:val="454"/>
        </w:trPr>
        <w:tc>
          <w:tcPr>
            <w:tcW w:w="613" w:type="dxa"/>
            <w:vAlign w:val="center"/>
          </w:tcPr>
          <w:p w14:paraId="7F0C97F9" w14:textId="77777777" w:rsidR="00786C17" w:rsidRPr="007011CA" w:rsidRDefault="00786C17" w:rsidP="00786C17">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648" w:type="dxa"/>
            <w:vAlign w:val="center"/>
          </w:tcPr>
          <w:p w14:paraId="212F21C5" w14:textId="3BD0B691" w:rsidR="00786C17" w:rsidRPr="007740B2" w:rsidRDefault="00786C17" w:rsidP="00786C17">
            <w:pPr>
              <w:snapToGrid w:val="0"/>
              <w:jc w:val="center"/>
              <w:rPr>
                <w:rFonts w:ascii="Arial" w:eastAsia="黑体" w:hAnsi="Arial" w:cs="Arial"/>
                <w:bCs/>
                <w:sz w:val="21"/>
                <w:szCs w:val="21"/>
              </w:rPr>
            </w:pPr>
            <w:r>
              <w:rPr>
                <w:rFonts w:ascii="Arial" w:eastAsia="黑体" w:hAnsi="Arial" w:cs="Arial" w:hint="eastAsia"/>
                <w:bCs/>
                <w:sz w:val="21"/>
                <w:szCs w:val="21"/>
              </w:rPr>
              <w:t>2</w:t>
            </w:r>
          </w:p>
        </w:tc>
        <w:tc>
          <w:tcPr>
            <w:tcW w:w="1403" w:type="dxa"/>
            <w:vAlign w:val="center"/>
          </w:tcPr>
          <w:p w14:paraId="2B0228A6" w14:textId="77777777" w:rsidR="00786C17" w:rsidRPr="002D3B8F"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color w:val="000000"/>
                <w:sz w:val="19"/>
                <w:szCs w:val="19"/>
              </w:rPr>
              <w:t>1</w:t>
            </w:r>
            <w:r w:rsidRPr="002D3B8F">
              <w:rPr>
                <w:rFonts w:ascii="Helvetica" w:eastAsiaTheme="minorEastAsia" w:hAnsi="Helvetica" w:cs="Helvetica" w:hint="eastAsia"/>
                <w:color w:val="000000"/>
                <w:sz w:val="19"/>
                <w:szCs w:val="19"/>
              </w:rPr>
              <w:t>、学生熟练掌握图标的类别。</w:t>
            </w:r>
          </w:p>
          <w:p w14:paraId="0CDE3B54" w14:textId="77777777" w:rsidR="00786C17" w:rsidRPr="002D3B8F"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color w:val="000000"/>
                <w:sz w:val="19"/>
                <w:szCs w:val="19"/>
              </w:rPr>
              <w:t>2</w:t>
            </w:r>
            <w:r w:rsidRPr="002D3B8F">
              <w:rPr>
                <w:rFonts w:ascii="Helvetica" w:eastAsiaTheme="minorEastAsia" w:hAnsi="Helvetica" w:cs="Helvetica" w:hint="eastAsia"/>
                <w:color w:val="000000"/>
                <w:sz w:val="19"/>
                <w:szCs w:val="19"/>
              </w:rPr>
              <w:t>、学生熟练掌握图标的绘画方式。</w:t>
            </w:r>
            <w:r w:rsidRPr="002D3B8F">
              <w:rPr>
                <w:rFonts w:ascii="Helvetica" w:eastAsiaTheme="minorEastAsia" w:hAnsi="Helvetica" w:cs="Helvetica"/>
                <w:color w:val="000000"/>
                <w:sz w:val="19"/>
                <w:szCs w:val="19"/>
              </w:rPr>
              <w:t xml:space="preserve"> 3</w:t>
            </w:r>
            <w:r w:rsidRPr="002D3B8F">
              <w:rPr>
                <w:rFonts w:ascii="Helvetica" w:eastAsiaTheme="minorEastAsia" w:hAnsi="Helvetica" w:cs="Helvetica" w:hint="eastAsia"/>
                <w:color w:val="000000"/>
                <w:sz w:val="19"/>
                <w:szCs w:val="19"/>
              </w:rPr>
              <w:t>、图标要色彩搭配、质感、比例恰到好处。</w:t>
            </w:r>
          </w:p>
          <w:p w14:paraId="3AE4DFDE" w14:textId="77777777" w:rsidR="00786C17" w:rsidRPr="007740B2"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4496C2E2" w14:textId="64E9067A" w:rsidR="00786C17" w:rsidRPr="002D3B8F"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6" w:lineRule="atLeast"/>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游戏按钮要求简洁、流畅，层次分明，整体造型结构准确到位，细节表现到位，精致，基本挑不出什么不足之处。</w:t>
            </w:r>
          </w:p>
          <w:p w14:paraId="796D2D06" w14:textId="77777777" w:rsidR="00786C17" w:rsidRPr="007740B2"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C65362A" w14:textId="63C294F1" w:rsidR="00786C17" w:rsidRPr="007740B2"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游戏按钮要求型方面基本符合游戏时代背景，任务图标和技能图标意义相对明确，配套文字能基本阐述想表达的意思，用色偏干净整洁，虽然没有画的特别出色，但是总体还是不错的。</w:t>
            </w:r>
          </w:p>
        </w:tc>
        <w:tc>
          <w:tcPr>
            <w:tcW w:w="1403" w:type="dxa"/>
            <w:vAlign w:val="center"/>
          </w:tcPr>
          <w:p w14:paraId="4E8FEBDF" w14:textId="77777777" w:rsidR="00786C17" w:rsidRPr="002D3B8F" w:rsidRDefault="00786C17" w:rsidP="000A6DDB">
            <w:pPr>
              <w:numPr>
                <w:ilvl w:val="0"/>
                <w:numId w:val="3"/>
              </w:num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6" w:lineRule="atLeast"/>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游戏按钮有生硬欠缺的地方，但总体造型还是较为符合游戏时代背景的。图标设计意义不是非常明确，文字配套说明有些含糊其辞，用色稚嫩，不能很好体现出主题。</w:t>
            </w:r>
          </w:p>
          <w:p w14:paraId="01DBD42F" w14:textId="77777777" w:rsidR="00786C17" w:rsidRPr="00786C17"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D7E94C6" w14:textId="13C2454A" w:rsidR="00786C17" w:rsidRPr="002D3B8F"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6" w:lineRule="atLeast"/>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游戏按钮型、质感都没有表达准确，没有自己画。</w:t>
            </w:r>
          </w:p>
          <w:p w14:paraId="316305E4" w14:textId="77777777" w:rsidR="00AA7030" w:rsidRPr="002D3B8F" w:rsidRDefault="00AA7030"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抄袭或未完成或出现严重错误。</w:t>
            </w:r>
          </w:p>
          <w:p w14:paraId="6967CA57" w14:textId="77777777" w:rsidR="00786C17" w:rsidRPr="00AA7030" w:rsidRDefault="00786C17" w:rsidP="000A6DDB">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786C17" w:rsidRPr="00AA7030" w14:paraId="08D9AA52" w14:textId="77777777" w:rsidTr="007740B2">
        <w:trPr>
          <w:trHeight w:val="454"/>
        </w:trPr>
        <w:tc>
          <w:tcPr>
            <w:tcW w:w="613" w:type="dxa"/>
            <w:vAlign w:val="center"/>
          </w:tcPr>
          <w:p w14:paraId="67BC8236" w14:textId="77777777" w:rsidR="00786C17" w:rsidRPr="002D3B8F" w:rsidRDefault="00786C17" w:rsidP="002D3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color w:val="000000"/>
                <w:sz w:val="19"/>
                <w:szCs w:val="19"/>
              </w:rPr>
              <w:t>X3</w:t>
            </w:r>
          </w:p>
        </w:tc>
        <w:tc>
          <w:tcPr>
            <w:tcW w:w="648" w:type="dxa"/>
            <w:vAlign w:val="center"/>
          </w:tcPr>
          <w:p w14:paraId="45DC3DBD" w14:textId="50F8B0F1" w:rsidR="00786C17" w:rsidRPr="002D3B8F" w:rsidRDefault="00786C17" w:rsidP="002D3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3</w:t>
            </w:r>
          </w:p>
        </w:tc>
        <w:tc>
          <w:tcPr>
            <w:tcW w:w="1403" w:type="dxa"/>
            <w:vAlign w:val="center"/>
          </w:tcPr>
          <w:p w14:paraId="56E2DC5F" w14:textId="46ADD4C7" w:rsidR="00AA7030" w:rsidRPr="002D3B8F" w:rsidRDefault="00AA7030" w:rsidP="002D3B8F">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1</w:t>
            </w:r>
            <w:r w:rsidRPr="002D3B8F">
              <w:rPr>
                <w:rFonts w:ascii="Helvetica" w:eastAsiaTheme="minorEastAsia" w:hAnsi="Helvetica" w:cs="Helvetica"/>
                <w:color w:val="000000"/>
                <w:sz w:val="19"/>
                <w:szCs w:val="19"/>
              </w:rPr>
              <w:t>.</w:t>
            </w:r>
            <w:r w:rsidRPr="002D3B8F">
              <w:rPr>
                <w:rFonts w:ascii="Helvetica" w:eastAsiaTheme="minorEastAsia" w:hAnsi="Helvetica" w:cs="Helvetica"/>
                <w:color w:val="000000"/>
                <w:sz w:val="19"/>
                <w:szCs w:val="19"/>
              </w:rPr>
              <w:t>战斗页面应该具有清晰的界面布局，让玩家能够轻松地找到需要的</w:t>
            </w:r>
            <w:r w:rsidRPr="002D3B8F">
              <w:rPr>
                <w:rFonts w:ascii="Helvetica" w:eastAsiaTheme="minorEastAsia" w:hAnsi="Helvetica" w:cs="Helvetica"/>
                <w:color w:val="000000"/>
                <w:sz w:val="19"/>
                <w:szCs w:val="19"/>
              </w:rPr>
              <w:lastRenderedPageBreak/>
              <w:t>信息和</w:t>
            </w:r>
            <w:r w:rsidRPr="002D3B8F">
              <w:rPr>
                <w:rFonts w:ascii="Helvetica" w:eastAsiaTheme="minorEastAsia" w:hAnsi="Helvetica" w:cs="Helvetica" w:hint="eastAsia"/>
                <w:color w:val="000000"/>
                <w:sz w:val="19"/>
                <w:szCs w:val="19"/>
              </w:rPr>
              <w:t>控制按钮。</w:t>
            </w:r>
          </w:p>
          <w:p w14:paraId="2E0A9CC5" w14:textId="5C430C60" w:rsidR="00AA7030" w:rsidRPr="002D3B8F" w:rsidRDefault="00AA7030" w:rsidP="002D3B8F">
            <w:pPr>
              <w:widowControl/>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2</w:t>
            </w:r>
            <w:r w:rsidRPr="002D3B8F">
              <w:rPr>
                <w:rFonts w:ascii="Helvetica" w:eastAsiaTheme="minorEastAsia" w:hAnsi="Helvetica" w:cs="Helvetica"/>
                <w:color w:val="000000"/>
                <w:sz w:val="19"/>
                <w:szCs w:val="19"/>
              </w:rPr>
              <w:t>.</w:t>
            </w:r>
            <w:r w:rsidRPr="002D3B8F">
              <w:rPr>
                <w:rFonts w:ascii="Helvetica" w:eastAsiaTheme="minorEastAsia" w:hAnsi="Helvetica" w:cs="Helvetica"/>
                <w:color w:val="000000"/>
                <w:sz w:val="19"/>
                <w:szCs w:val="19"/>
              </w:rPr>
              <w:t>战斗页面应该有精美的图形效果，包括角色和场景的设计、特效的运用等，让玩家感受到游戏的真实感和乐趣。</w:t>
            </w:r>
          </w:p>
          <w:p w14:paraId="50E8A534" w14:textId="4AEC106B" w:rsidR="00AA7030" w:rsidRPr="002D3B8F" w:rsidRDefault="00AA7030" w:rsidP="002D3B8F">
            <w:pPr>
              <w:widowControl/>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3</w:t>
            </w:r>
            <w:r w:rsidRPr="002D3B8F">
              <w:rPr>
                <w:rFonts w:ascii="Helvetica" w:eastAsiaTheme="minorEastAsia" w:hAnsi="Helvetica" w:cs="Helvetica"/>
                <w:color w:val="000000"/>
                <w:sz w:val="19"/>
                <w:szCs w:val="19"/>
              </w:rPr>
              <w:t>.</w:t>
            </w:r>
            <w:r w:rsidRPr="002D3B8F">
              <w:rPr>
                <w:rFonts w:ascii="Helvetica" w:eastAsiaTheme="minorEastAsia" w:hAnsi="Helvetica" w:cs="Helvetica"/>
                <w:color w:val="000000"/>
                <w:sz w:val="19"/>
                <w:szCs w:val="19"/>
              </w:rPr>
              <w:t>战斗页面应该提供准确的战斗指示，包括角色的状态、攻击方式、防御方式等，让玩家能够快速掌握战斗节奏。</w:t>
            </w:r>
          </w:p>
          <w:p w14:paraId="0C2FFA10" w14:textId="7CD7D168" w:rsidR="00786C17" w:rsidRPr="002D3B8F" w:rsidRDefault="00AA7030" w:rsidP="002D3B8F">
            <w:pPr>
              <w:widowControl/>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4</w:t>
            </w:r>
            <w:r w:rsidRPr="002D3B8F">
              <w:rPr>
                <w:rFonts w:ascii="Helvetica" w:eastAsiaTheme="minorEastAsia" w:hAnsi="Helvetica" w:cs="Helvetica"/>
                <w:color w:val="000000"/>
                <w:sz w:val="19"/>
                <w:szCs w:val="19"/>
              </w:rPr>
              <w:t xml:space="preserve">. </w:t>
            </w:r>
            <w:r w:rsidRPr="002D3B8F">
              <w:rPr>
                <w:rFonts w:ascii="Helvetica" w:eastAsiaTheme="minorEastAsia" w:hAnsi="Helvetica" w:cs="Helvetica"/>
                <w:color w:val="000000"/>
                <w:sz w:val="19"/>
                <w:szCs w:val="19"/>
              </w:rPr>
              <w:t>战斗页面应该提供丰富的互动元素，包括角色的交互、物品的使用等，让玩家能够享受到游戏的互动乐趣。</w:t>
            </w:r>
          </w:p>
        </w:tc>
        <w:tc>
          <w:tcPr>
            <w:tcW w:w="1403" w:type="dxa"/>
            <w:vAlign w:val="center"/>
          </w:tcPr>
          <w:p w14:paraId="54E15E3C" w14:textId="1A3C07B9" w:rsidR="00AA7030" w:rsidRPr="002D3B8F" w:rsidRDefault="00AA7030" w:rsidP="002D3B8F">
            <w:pPr>
              <w:widowControl/>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lastRenderedPageBreak/>
              <w:t>造型精准有自己的想法，边框和特效意义明确，并且配有非常符合图</w:t>
            </w:r>
            <w:r w:rsidRPr="002D3B8F">
              <w:rPr>
                <w:rFonts w:ascii="Helvetica" w:eastAsiaTheme="minorEastAsia" w:hAnsi="Helvetica" w:cs="Helvetica" w:hint="eastAsia"/>
                <w:color w:val="000000"/>
                <w:sz w:val="19"/>
                <w:szCs w:val="19"/>
              </w:rPr>
              <w:lastRenderedPageBreak/>
              <w:t>标设计的文字说明，用色方面严格按照</w:t>
            </w:r>
            <w:r w:rsidRPr="002D3B8F">
              <w:rPr>
                <w:rFonts w:ascii="Helvetica" w:eastAsiaTheme="minorEastAsia" w:hAnsi="Helvetica" w:cs="Helvetica" w:hint="eastAsia"/>
                <w:color w:val="000000"/>
                <w:sz w:val="19"/>
                <w:szCs w:val="19"/>
              </w:rPr>
              <w:t>HSB</w:t>
            </w:r>
            <w:r w:rsidRPr="002D3B8F">
              <w:rPr>
                <w:rFonts w:ascii="Helvetica" w:eastAsiaTheme="minorEastAsia" w:hAnsi="Helvetica" w:cs="Helvetica" w:hint="eastAsia"/>
                <w:color w:val="000000"/>
                <w:sz w:val="19"/>
                <w:szCs w:val="19"/>
              </w:rPr>
              <w:t>用色原理，色彩和谐符合主题的用色搭配，细节表现到位，精致，基本挑不出什么不足之处。</w:t>
            </w:r>
          </w:p>
          <w:p w14:paraId="2798EE5D" w14:textId="77777777" w:rsidR="00786C17" w:rsidRPr="00AA7030" w:rsidRDefault="00786C17" w:rsidP="002D3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0FD2241" w14:textId="39E7CF64" w:rsidR="00786C17" w:rsidRPr="007740B2" w:rsidRDefault="00AA7030" w:rsidP="002D3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lastRenderedPageBreak/>
              <w:t>造型方面基本符合游戏时代背景，边框和特效意义相对明确，配套文</w:t>
            </w:r>
            <w:r w:rsidRPr="002D3B8F">
              <w:rPr>
                <w:rFonts w:ascii="Helvetica" w:eastAsiaTheme="minorEastAsia" w:hAnsi="Helvetica" w:cs="Helvetica" w:hint="eastAsia"/>
                <w:color w:val="000000"/>
                <w:sz w:val="19"/>
                <w:szCs w:val="19"/>
              </w:rPr>
              <w:lastRenderedPageBreak/>
              <w:t>字能基本阐述想表达的意思，用色偏干净整洁，虽然没有画的特别出色，但是总体还是不错的。</w:t>
            </w:r>
          </w:p>
        </w:tc>
        <w:tc>
          <w:tcPr>
            <w:tcW w:w="1403" w:type="dxa"/>
            <w:vAlign w:val="center"/>
          </w:tcPr>
          <w:p w14:paraId="3D0C355D" w14:textId="3E004A62" w:rsidR="00AA7030" w:rsidRPr="002D3B8F" w:rsidRDefault="00AA7030" w:rsidP="002D3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lastRenderedPageBreak/>
              <w:t>造型有生硬欠缺的地方，但总体造型还是较为符合游戏时代背景的。</w:t>
            </w:r>
            <w:r w:rsidRPr="002D3B8F">
              <w:rPr>
                <w:rFonts w:ascii="Helvetica" w:eastAsiaTheme="minorEastAsia" w:hAnsi="Helvetica" w:cs="Helvetica" w:hint="eastAsia"/>
                <w:color w:val="000000"/>
                <w:sz w:val="19"/>
                <w:szCs w:val="19"/>
              </w:rPr>
              <w:lastRenderedPageBreak/>
              <w:t>意义不是非常明确，文字配套说明有些含糊其辞，用色稚嫩，不能很好体现出主题。</w:t>
            </w:r>
          </w:p>
          <w:p w14:paraId="7A17E17D" w14:textId="77777777" w:rsidR="00786C17" w:rsidRPr="002D3B8F" w:rsidRDefault="00786C17" w:rsidP="002D3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B976058" w14:textId="36428E86" w:rsidR="00AA7030" w:rsidRPr="002D3B8F" w:rsidRDefault="00AA7030" w:rsidP="002D3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lastRenderedPageBreak/>
              <w:t>造型有很多不足之处，意义和配套文字都闪烁其词或者词不达意不符</w:t>
            </w:r>
            <w:r w:rsidRPr="002D3B8F">
              <w:rPr>
                <w:rFonts w:ascii="Helvetica" w:eastAsiaTheme="minorEastAsia" w:hAnsi="Helvetica" w:cs="Helvetica" w:hint="eastAsia"/>
                <w:color w:val="000000"/>
                <w:sz w:val="19"/>
                <w:szCs w:val="19"/>
              </w:rPr>
              <w:lastRenderedPageBreak/>
              <w:t>合游戏</w:t>
            </w:r>
            <w:proofErr w:type="gramStart"/>
            <w:r w:rsidRPr="002D3B8F">
              <w:rPr>
                <w:rFonts w:ascii="Helvetica" w:eastAsiaTheme="minorEastAsia" w:hAnsi="Helvetica" w:cs="Helvetica" w:hint="eastAsia"/>
                <w:color w:val="000000"/>
                <w:sz w:val="19"/>
                <w:szCs w:val="19"/>
              </w:rPr>
              <w:t>主背景</w:t>
            </w:r>
            <w:proofErr w:type="gramEnd"/>
            <w:r w:rsidRPr="002D3B8F">
              <w:rPr>
                <w:rFonts w:ascii="Helvetica" w:eastAsiaTheme="minorEastAsia" w:hAnsi="Helvetica" w:cs="Helvetica" w:hint="eastAsia"/>
                <w:color w:val="000000"/>
                <w:sz w:val="19"/>
                <w:szCs w:val="19"/>
              </w:rPr>
              <w:t>主题，用色脏乱爆。</w:t>
            </w:r>
          </w:p>
          <w:p w14:paraId="3EE5B992" w14:textId="77777777" w:rsidR="00AA7030" w:rsidRPr="002D3B8F" w:rsidRDefault="00AA7030" w:rsidP="002D3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2D3B8F">
              <w:rPr>
                <w:rFonts w:ascii="Helvetica" w:eastAsiaTheme="minorEastAsia" w:hAnsi="Helvetica" w:cs="Helvetica" w:hint="eastAsia"/>
                <w:color w:val="000000"/>
                <w:sz w:val="19"/>
                <w:szCs w:val="19"/>
              </w:rPr>
              <w:t>抄袭或未完成或出现严重错误。</w:t>
            </w:r>
          </w:p>
          <w:p w14:paraId="01327C5D" w14:textId="77777777" w:rsidR="00786C17" w:rsidRPr="002D3B8F" w:rsidRDefault="00786C17" w:rsidP="002D3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AA7030" w14:paraId="2C259465" w14:textId="77777777" w:rsidTr="00BA3CB4">
        <w:trPr>
          <w:trHeight w:val="13173"/>
        </w:trPr>
        <w:tc>
          <w:tcPr>
            <w:tcW w:w="613" w:type="dxa"/>
            <w:vAlign w:val="center"/>
          </w:tcPr>
          <w:p w14:paraId="65363FF5" w14:textId="77777777" w:rsidR="002D3B8F" w:rsidRDefault="002D3B8F" w:rsidP="00786C17">
            <w:pPr>
              <w:snapToGrid w:val="0"/>
              <w:jc w:val="center"/>
              <w:rPr>
                <w:rFonts w:ascii="Arial" w:eastAsia="黑体" w:hAnsi="Arial" w:cs="Arial"/>
                <w:bCs/>
                <w:sz w:val="21"/>
                <w:szCs w:val="21"/>
              </w:rPr>
            </w:pPr>
          </w:p>
          <w:p w14:paraId="62FF0193" w14:textId="77777777" w:rsidR="002D3B8F" w:rsidRDefault="002D3B8F" w:rsidP="00786C17">
            <w:pPr>
              <w:snapToGrid w:val="0"/>
              <w:jc w:val="center"/>
              <w:rPr>
                <w:rFonts w:ascii="Arial" w:eastAsia="黑体" w:hAnsi="Arial" w:cs="Arial"/>
                <w:bCs/>
                <w:sz w:val="21"/>
                <w:szCs w:val="21"/>
              </w:rPr>
            </w:pPr>
          </w:p>
          <w:p w14:paraId="645E3CB0" w14:textId="77777777" w:rsidR="002D3B8F" w:rsidRDefault="002D3B8F" w:rsidP="00786C17">
            <w:pPr>
              <w:snapToGrid w:val="0"/>
              <w:jc w:val="center"/>
              <w:rPr>
                <w:rFonts w:ascii="Arial" w:eastAsia="黑体" w:hAnsi="Arial" w:cs="Arial"/>
                <w:bCs/>
                <w:sz w:val="21"/>
                <w:szCs w:val="21"/>
              </w:rPr>
            </w:pPr>
          </w:p>
          <w:p w14:paraId="73F7BD9C" w14:textId="77777777" w:rsidR="002D3B8F" w:rsidRDefault="002D3B8F" w:rsidP="00786C17">
            <w:pPr>
              <w:snapToGrid w:val="0"/>
              <w:jc w:val="center"/>
              <w:rPr>
                <w:rFonts w:ascii="Arial" w:eastAsia="黑体" w:hAnsi="Arial" w:cs="Arial"/>
                <w:bCs/>
                <w:sz w:val="21"/>
                <w:szCs w:val="21"/>
              </w:rPr>
            </w:pPr>
          </w:p>
          <w:p w14:paraId="54C2E758" w14:textId="77777777" w:rsidR="002D3B8F" w:rsidRDefault="002D3B8F" w:rsidP="00786C17">
            <w:pPr>
              <w:snapToGrid w:val="0"/>
              <w:jc w:val="center"/>
              <w:rPr>
                <w:rFonts w:ascii="Arial" w:eastAsia="黑体" w:hAnsi="Arial" w:cs="Arial"/>
                <w:bCs/>
                <w:sz w:val="21"/>
                <w:szCs w:val="21"/>
              </w:rPr>
            </w:pPr>
          </w:p>
          <w:p w14:paraId="1E8ECF16" w14:textId="77777777" w:rsidR="002D3B8F" w:rsidRDefault="002D3B8F" w:rsidP="00786C17">
            <w:pPr>
              <w:snapToGrid w:val="0"/>
              <w:jc w:val="center"/>
              <w:rPr>
                <w:rFonts w:ascii="Arial" w:eastAsia="黑体" w:hAnsi="Arial" w:cs="Arial"/>
                <w:bCs/>
                <w:sz w:val="21"/>
                <w:szCs w:val="21"/>
              </w:rPr>
            </w:pPr>
          </w:p>
          <w:p w14:paraId="32A6FE9F" w14:textId="77777777" w:rsidR="002D3B8F" w:rsidRDefault="002D3B8F" w:rsidP="00786C17">
            <w:pPr>
              <w:snapToGrid w:val="0"/>
              <w:jc w:val="center"/>
              <w:rPr>
                <w:rFonts w:ascii="Arial" w:eastAsia="黑体" w:hAnsi="Arial" w:cs="Arial"/>
                <w:bCs/>
                <w:sz w:val="21"/>
                <w:szCs w:val="21"/>
              </w:rPr>
            </w:pPr>
          </w:p>
          <w:p w14:paraId="796C30C1" w14:textId="77777777" w:rsidR="002D3B8F" w:rsidRDefault="002D3B8F" w:rsidP="00786C17">
            <w:pPr>
              <w:snapToGrid w:val="0"/>
              <w:jc w:val="center"/>
              <w:rPr>
                <w:rFonts w:ascii="Arial" w:eastAsia="黑体" w:hAnsi="Arial" w:cs="Arial"/>
                <w:bCs/>
                <w:sz w:val="21"/>
                <w:szCs w:val="21"/>
              </w:rPr>
            </w:pPr>
          </w:p>
          <w:p w14:paraId="34704732" w14:textId="77777777" w:rsidR="002D3B8F" w:rsidRDefault="002D3B8F" w:rsidP="00786C17">
            <w:pPr>
              <w:snapToGrid w:val="0"/>
              <w:jc w:val="center"/>
              <w:rPr>
                <w:rFonts w:ascii="Arial" w:eastAsia="黑体" w:hAnsi="Arial" w:cs="Arial"/>
                <w:bCs/>
                <w:sz w:val="21"/>
                <w:szCs w:val="21"/>
              </w:rPr>
            </w:pPr>
          </w:p>
          <w:p w14:paraId="7EA69F75" w14:textId="77777777" w:rsidR="002D3B8F" w:rsidRDefault="002D3B8F" w:rsidP="00786C17">
            <w:pPr>
              <w:snapToGrid w:val="0"/>
              <w:jc w:val="center"/>
              <w:rPr>
                <w:rFonts w:ascii="Arial" w:eastAsia="黑体" w:hAnsi="Arial" w:cs="Arial"/>
                <w:bCs/>
                <w:sz w:val="21"/>
                <w:szCs w:val="21"/>
              </w:rPr>
            </w:pPr>
          </w:p>
          <w:p w14:paraId="1085E905" w14:textId="77777777" w:rsidR="002D3B8F" w:rsidRDefault="002D3B8F" w:rsidP="00786C17">
            <w:pPr>
              <w:snapToGrid w:val="0"/>
              <w:jc w:val="center"/>
              <w:rPr>
                <w:rFonts w:ascii="Arial" w:eastAsia="黑体" w:hAnsi="Arial" w:cs="Arial"/>
                <w:bCs/>
                <w:sz w:val="21"/>
                <w:szCs w:val="21"/>
              </w:rPr>
            </w:pPr>
          </w:p>
          <w:p w14:paraId="1EF8BB99" w14:textId="77777777" w:rsidR="002D3B8F" w:rsidRDefault="002D3B8F" w:rsidP="00786C17">
            <w:pPr>
              <w:snapToGrid w:val="0"/>
              <w:jc w:val="center"/>
              <w:rPr>
                <w:rFonts w:ascii="Arial" w:eastAsia="黑体" w:hAnsi="Arial" w:cs="Arial"/>
                <w:bCs/>
                <w:sz w:val="21"/>
                <w:szCs w:val="21"/>
              </w:rPr>
            </w:pPr>
          </w:p>
          <w:p w14:paraId="394620DD" w14:textId="77777777" w:rsidR="002D3B8F" w:rsidRDefault="002D3B8F" w:rsidP="00786C17">
            <w:pPr>
              <w:snapToGrid w:val="0"/>
              <w:jc w:val="center"/>
              <w:rPr>
                <w:rFonts w:ascii="Arial" w:eastAsia="黑体" w:hAnsi="Arial" w:cs="Arial"/>
                <w:bCs/>
                <w:sz w:val="21"/>
                <w:szCs w:val="21"/>
              </w:rPr>
            </w:pPr>
          </w:p>
          <w:p w14:paraId="69F6644C" w14:textId="77777777" w:rsidR="002D3B8F" w:rsidRDefault="002D3B8F" w:rsidP="00786C17">
            <w:pPr>
              <w:snapToGrid w:val="0"/>
              <w:jc w:val="center"/>
              <w:rPr>
                <w:rFonts w:ascii="Arial" w:eastAsia="黑体" w:hAnsi="Arial" w:cs="Arial"/>
                <w:bCs/>
                <w:sz w:val="21"/>
                <w:szCs w:val="21"/>
              </w:rPr>
            </w:pPr>
          </w:p>
          <w:p w14:paraId="44D7DCB4" w14:textId="77777777" w:rsidR="002D3B8F" w:rsidRDefault="002D3B8F" w:rsidP="00786C17">
            <w:pPr>
              <w:snapToGrid w:val="0"/>
              <w:jc w:val="center"/>
              <w:rPr>
                <w:rFonts w:ascii="Arial" w:eastAsia="黑体" w:hAnsi="Arial" w:cs="Arial"/>
                <w:bCs/>
                <w:sz w:val="21"/>
                <w:szCs w:val="21"/>
              </w:rPr>
            </w:pPr>
          </w:p>
          <w:p w14:paraId="7264F97B" w14:textId="77777777" w:rsidR="002D3B8F" w:rsidRDefault="002D3B8F" w:rsidP="00786C17">
            <w:pPr>
              <w:snapToGrid w:val="0"/>
              <w:jc w:val="center"/>
              <w:rPr>
                <w:rFonts w:ascii="Arial" w:eastAsia="黑体" w:hAnsi="Arial" w:cs="Arial"/>
                <w:bCs/>
                <w:sz w:val="21"/>
                <w:szCs w:val="21"/>
              </w:rPr>
            </w:pPr>
          </w:p>
          <w:p w14:paraId="41472D07" w14:textId="77777777" w:rsidR="002D3B8F" w:rsidRDefault="002D3B8F" w:rsidP="00786C17">
            <w:pPr>
              <w:snapToGrid w:val="0"/>
              <w:jc w:val="center"/>
              <w:rPr>
                <w:rFonts w:ascii="Arial" w:eastAsia="黑体" w:hAnsi="Arial" w:cs="Arial"/>
                <w:bCs/>
                <w:sz w:val="21"/>
                <w:szCs w:val="21"/>
              </w:rPr>
            </w:pPr>
          </w:p>
          <w:p w14:paraId="5D145F0B" w14:textId="77777777" w:rsidR="002D3B8F" w:rsidRDefault="002D3B8F" w:rsidP="00786C17">
            <w:pPr>
              <w:snapToGrid w:val="0"/>
              <w:jc w:val="center"/>
              <w:rPr>
                <w:rFonts w:ascii="Arial" w:eastAsia="黑体" w:hAnsi="Arial" w:cs="Arial"/>
                <w:bCs/>
                <w:sz w:val="21"/>
                <w:szCs w:val="21"/>
              </w:rPr>
            </w:pPr>
          </w:p>
          <w:p w14:paraId="17B72E8B" w14:textId="77777777" w:rsidR="002D3B8F" w:rsidRDefault="002D3B8F" w:rsidP="00786C17">
            <w:pPr>
              <w:snapToGrid w:val="0"/>
              <w:jc w:val="center"/>
              <w:rPr>
                <w:rFonts w:ascii="Arial" w:eastAsia="黑体" w:hAnsi="Arial" w:cs="Arial"/>
                <w:bCs/>
                <w:sz w:val="21"/>
                <w:szCs w:val="21"/>
              </w:rPr>
            </w:pPr>
          </w:p>
          <w:p w14:paraId="21DC60F9" w14:textId="77777777" w:rsidR="002D3B8F" w:rsidRDefault="002D3B8F" w:rsidP="00786C17">
            <w:pPr>
              <w:snapToGrid w:val="0"/>
              <w:jc w:val="center"/>
              <w:rPr>
                <w:rFonts w:ascii="Arial" w:eastAsia="黑体" w:hAnsi="Arial" w:cs="Arial"/>
                <w:bCs/>
                <w:sz w:val="21"/>
                <w:szCs w:val="21"/>
              </w:rPr>
            </w:pPr>
          </w:p>
          <w:p w14:paraId="51871B91" w14:textId="77777777" w:rsidR="002D3B8F" w:rsidRDefault="002D3B8F" w:rsidP="00786C17">
            <w:pPr>
              <w:snapToGrid w:val="0"/>
              <w:jc w:val="center"/>
              <w:rPr>
                <w:rFonts w:ascii="Arial" w:eastAsia="黑体" w:hAnsi="Arial" w:cs="Arial"/>
                <w:bCs/>
                <w:sz w:val="21"/>
                <w:szCs w:val="21"/>
              </w:rPr>
            </w:pPr>
          </w:p>
          <w:p w14:paraId="7DFC6405" w14:textId="77777777" w:rsidR="002D3B8F" w:rsidRDefault="002D3B8F" w:rsidP="00786C17">
            <w:pPr>
              <w:snapToGrid w:val="0"/>
              <w:jc w:val="center"/>
              <w:rPr>
                <w:rFonts w:ascii="Arial" w:eastAsia="黑体" w:hAnsi="Arial" w:cs="Arial"/>
                <w:bCs/>
                <w:sz w:val="21"/>
                <w:szCs w:val="21"/>
              </w:rPr>
            </w:pPr>
          </w:p>
          <w:p w14:paraId="57204ED6" w14:textId="77777777" w:rsidR="002D3B8F" w:rsidRDefault="002D3B8F" w:rsidP="00786C17">
            <w:pPr>
              <w:snapToGrid w:val="0"/>
              <w:jc w:val="center"/>
              <w:rPr>
                <w:rFonts w:ascii="Arial" w:eastAsia="黑体" w:hAnsi="Arial" w:cs="Arial"/>
                <w:bCs/>
                <w:sz w:val="21"/>
                <w:szCs w:val="21"/>
              </w:rPr>
            </w:pPr>
          </w:p>
          <w:p w14:paraId="1CA53C23" w14:textId="77777777" w:rsidR="002D3B8F" w:rsidRDefault="002D3B8F" w:rsidP="00786C17">
            <w:pPr>
              <w:snapToGrid w:val="0"/>
              <w:jc w:val="center"/>
              <w:rPr>
                <w:rFonts w:ascii="Arial" w:eastAsia="黑体" w:hAnsi="Arial" w:cs="Arial"/>
                <w:bCs/>
                <w:sz w:val="21"/>
                <w:szCs w:val="21"/>
              </w:rPr>
            </w:pPr>
          </w:p>
          <w:p w14:paraId="58CC9823" w14:textId="77777777" w:rsidR="002D3B8F" w:rsidRDefault="002D3B8F" w:rsidP="00786C17">
            <w:pPr>
              <w:snapToGrid w:val="0"/>
              <w:jc w:val="center"/>
              <w:rPr>
                <w:rFonts w:ascii="Arial" w:eastAsia="黑体" w:hAnsi="Arial" w:cs="Arial"/>
                <w:bCs/>
                <w:sz w:val="21"/>
                <w:szCs w:val="21"/>
              </w:rPr>
            </w:pPr>
          </w:p>
          <w:p w14:paraId="4E313CF9" w14:textId="77777777" w:rsidR="002D3B8F" w:rsidRDefault="002D3B8F" w:rsidP="00786C17">
            <w:pPr>
              <w:snapToGrid w:val="0"/>
              <w:jc w:val="center"/>
              <w:rPr>
                <w:rFonts w:ascii="Arial" w:eastAsia="黑体" w:hAnsi="Arial" w:cs="Arial"/>
                <w:bCs/>
                <w:sz w:val="21"/>
                <w:szCs w:val="21"/>
              </w:rPr>
            </w:pPr>
          </w:p>
          <w:p w14:paraId="493662A6" w14:textId="3BF557AC" w:rsidR="00AA7030" w:rsidRPr="007011CA" w:rsidRDefault="00AA7030" w:rsidP="00786C17">
            <w:pPr>
              <w:snapToGrid w:val="0"/>
              <w:jc w:val="center"/>
              <w:rPr>
                <w:rFonts w:ascii="Arial" w:eastAsia="黑体" w:hAnsi="Arial" w:cs="Arial"/>
                <w:bCs/>
                <w:sz w:val="21"/>
                <w:szCs w:val="21"/>
              </w:rPr>
            </w:pPr>
            <w:r w:rsidRPr="007011CA">
              <w:rPr>
                <w:rFonts w:ascii="Arial" w:eastAsia="黑体" w:hAnsi="Arial" w:cs="Arial"/>
                <w:bCs/>
                <w:sz w:val="21"/>
                <w:szCs w:val="21"/>
              </w:rPr>
              <w:t>X4</w:t>
            </w:r>
          </w:p>
          <w:p w14:paraId="46734CBA" w14:textId="77777777" w:rsidR="00AA7030" w:rsidRDefault="00AA7030" w:rsidP="00786C17">
            <w:pPr>
              <w:snapToGrid w:val="0"/>
              <w:jc w:val="center"/>
              <w:rPr>
                <w:rFonts w:ascii="Arial" w:eastAsia="黑体" w:hAnsi="Arial" w:cs="Arial"/>
                <w:bCs/>
                <w:sz w:val="21"/>
                <w:szCs w:val="21"/>
              </w:rPr>
            </w:pPr>
          </w:p>
          <w:p w14:paraId="50534DEA" w14:textId="77777777" w:rsidR="00AA7030" w:rsidRDefault="00AA7030" w:rsidP="00786C17">
            <w:pPr>
              <w:snapToGrid w:val="0"/>
              <w:jc w:val="center"/>
              <w:rPr>
                <w:rFonts w:ascii="Arial" w:eastAsia="黑体" w:hAnsi="Arial" w:cs="Arial"/>
                <w:bCs/>
                <w:sz w:val="21"/>
                <w:szCs w:val="21"/>
              </w:rPr>
            </w:pPr>
          </w:p>
          <w:p w14:paraId="26E0FBC0" w14:textId="77777777" w:rsidR="00AA7030" w:rsidRDefault="00AA7030" w:rsidP="00786C17">
            <w:pPr>
              <w:snapToGrid w:val="0"/>
              <w:jc w:val="center"/>
              <w:rPr>
                <w:rFonts w:ascii="Arial" w:eastAsia="黑体" w:hAnsi="Arial" w:cs="Arial"/>
                <w:bCs/>
                <w:sz w:val="21"/>
                <w:szCs w:val="21"/>
              </w:rPr>
            </w:pPr>
          </w:p>
          <w:p w14:paraId="2026C440" w14:textId="77777777" w:rsidR="00AA7030" w:rsidRDefault="00AA7030" w:rsidP="00786C17">
            <w:pPr>
              <w:snapToGrid w:val="0"/>
              <w:jc w:val="center"/>
              <w:rPr>
                <w:rFonts w:ascii="Arial" w:eastAsia="黑体" w:hAnsi="Arial" w:cs="Arial"/>
                <w:bCs/>
                <w:sz w:val="21"/>
                <w:szCs w:val="21"/>
              </w:rPr>
            </w:pPr>
          </w:p>
          <w:p w14:paraId="0A439A61" w14:textId="77777777" w:rsidR="00AA7030" w:rsidRDefault="00AA7030" w:rsidP="00786C17">
            <w:pPr>
              <w:snapToGrid w:val="0"/>
              <w:jc w:val="center"/>
              <w:rPr>
                <w:rFonts w:ascii="Arial" w:eastAsia="黑体" w:hAnsi="Arial" w:cs="Arial"/>
                <w:bCs/>
                <w:sz w:val="21"/>
                <w:szCs w:val="21"/>
              </w:rPr>
            </w:pPr>
          </w:p>
          <w:p w14:paraId="5E862785" w14:textId="77777777" w:rsidR="00AA7030" w:rsidRDefault="00AA7030" w:rsidP="00786C17">
            <w:pPr>
              <w:snapToGrid w:val="0"/>
              <w:jc w:val="center"/>
              <w:rPr>
                <w:rFonts w:ascii="Arial" w:eastAsia="黑体" w:hAnsi="Arial" w:cs="Arial"/>
                <w:bCs/>
                <w:sz w:val="21"/>
                <w:szCs w:val="21"/>
              </w:rPr>
            </w:pPr>
          </w:p>
          <w:p w14:paraId="5BA70091" w14:textId="77777777" w:rsidR="00AA7030" w:rsidRDefault="00AA7030" w:rsidP="00786C17">
            <w:pPr>
              <w:snapToGrid w:val="0"/>
              <w:jc w:val="center"/>
              <w:rPr>
                <w:rFonts w:ascii="Arial" w:eastAsia="黑体" w:hAnsi="Arial" w:cs="Arial"/>
                <w:bCs/>
                <w:sz w:val="21"/>
                <w:szCs w:val="21"/>
              </w:rPr>
            </w:pPr>
          </w:p>
          <w:p w14:paraId="30CDA00E" w14:textId="77777777" w:rsidR="00AA7030" w:rsidRDefault="00AA7030" w:rsidP="00786C17">
            <w:pPr>
              <w:snapToGrid w:val="0"/>
              <w:jc w:val="center"/>
              <w:rPr>
                <w:rFonts w:ascii="Arial" w:eastAsia="黑体" w:hAnsi="Arial" w:cs="Arial"/>
                <w:bCs/>
                <w:sz w:val="21"/>
                <w:szCs w:val="21"/>
              </w:rPr>
            </w:pPr>
          </w:p>
          <w:p w14:paraId="5B8209B5" w14:textId="77777777" w:rsidR="00AA7030" w:rsidRDefault="00AA7030" w:rsidP="00786C17">
            <w:pPr>
              <w:snapToGrid w:val="0"/>
              <w:jc w:val="center"/>
              <w:rPr>
                <w:rFonts w:ascii="Arial" w:eastAsia="黑体" w:hAnsi="Arial" w:cs="Arial"/>
                <w:bCs/>
                <w:sz w:val="21"/>
                <w:szCs w:val="21"/>
              </w:rPr>
            </w:pPr>
          </w:p>
          <w:p w14:paraId="26BB4FAE" w14:textId="77777777" w:rsidR="00AA7030" w:rsidRDefault="00AA7030" w:rsidP="00786C17">
            <w:pPr>
              <w:snapToGrid w:val="0"/>
              <w:jc w:val="center"/>
              <w:rPr>
                <w:rFonts w:ascii="Arial" w:eastAsia="黑体" w:hAnsi="Arial" w:cs="Arial"/>
                <w:bCs/>
                <w:sz w:val="21"/>
                <w:szCs w:val="21"/>
              </w:rPr>
            </w:pPr>
          </w:p>
          <w:p w14:paraId="7AEC8167" w14:textId="77777777" w:rsidR="00AA7030" w:rsidRDefault="00AA7030" w:rsidP="00786C17">
            <w:pPr>
              <w:snapToGrid w:val="0"/>
              <w:jc w:val="center"/>
              <w:rPr>
                <w:rFonts w:ascii="Arial" w:eastAsia="黑体" w:hAnsi="Arial" w:cs="Arial"/>
                <w:bCs/>
                <w:sz w:val="21"/>
                <w:szCs w:val="21"/>
              </w:rPr>
            </w:pPr>
          </w:p>
          <w:p w14:paraId="5E2D394A" w14:textId="77777777" w:rsidR="00AA7030" w:rsidRDefault="00AA7030" w:rsidP="00786C17">
            <w:pPr>
              <w:snapToGrid w:val="0"/>
              <w:jc w:val="center"/>
              <w:rPr>
                <w:rFonts w:ascii="Arial" w:eastAsia="黑体" w:hAnsi="Arial" w:cs="Arial"/>
                <w:bCs/>
                <w:sz w:val="21"/>
                <w:szCs w:val="21"/>
              </w:rPr>
            </w:pPr>
          </w:p>
          <w:p w14:paraId="07FBA2E1" w14:textId="77777777" w:rsidR="00AA7030" w:rsidRDefault="00AA7030" w:rsidP="00786C17">
            <w:pPr>
              <w:snapToGrid w:val="0"/>
              <w:jc w:val="center"/>
              <w:rPr>
                <w:rFonts w:ascii="Arial" w:eastAsia="黑体" w:hAnsi="Arial" w:cs="Arial"/>
                <w:bCs/>
                <w:sz w:val="21"/>
                <w:szCs w:val="21"/>
              </w:rPr>
            </w:pPr>
          </w:p>
          <w:p w14:paraId="5BA440CB" w14:textId="77777777" w:rsidR="00AA7030" w:rsidRDefault="00AA7030" w:rsidP="00786C17">
            <w:pPr>
              <w:snapToGrid w:val="0"/>
              <w:jc w:val="center"/>
              <w:rPr>
                <w:rFonts w:ascii="Arial" w:eastAsia="黑体" w:hAnsi="Arial" w:cs="Arial"/>
                <w:bCs/>
                <w:sz w:val="21"/>
                <w:szCs w:val="21"/>
              </w:rPr>
            </w:pPr>
          </w:p>
          <w:p w14:paraId="47568848" w14:textId="77777777" w:rsidR="00AA7030" w:rsidRDefault="00AA7030" w:rsidP="00786C17">
            <w:pPr>
              <w:snapToGrid w:val="0"/>
              <w:jc w:val="center"/>
              <w:rPr>
                <w:rFonts w:ascii="Arial" w:eastAsia="黑体" w:hAnsi="Arial" w:cs="Arial"/>
                <w:bCs/>
                <w:sz w:val="21"/>
                <w:szCs w:val="21"/>
              </w:rPr>
            </w:pPr>
          </w:p>
          <w:p w14:paraId="5DB71882" w14:textId="77777777" w:rsidR="00AA7030" w:rsidRDefault="00AA7030" w:rsidP="00786C17">
            <w:pPr>
              <w:snapToGrid w:val="0"/>
              <w:jc w:val="center"/>
              <w:rPr>
                <w:rFonts w:ascii="Arial" w:eastAsia="黑体" w:hAnsi="Arial" w:cs="Arial"/>
                <w:bCs/>
                <w:sz w:val="21"/>
                <w:szCs w:val="21"/>
              </w:rPr>
            </w:pPr>
          </w:p>
          <w:p w14:paraId="543411B6" w14:textId="77777777" w:rsidR="00AA7030" w:rsidRDefault="00AA7030" w:rsidP="00786C17">
            <w:pPr>
              <w:snapToGrid w:val="0"/>
              <w:jc w:val="center"/>
              <w:rPr>
                <w:rFonts w:ascii="Arial" w:eastAsia="黑体" w:hAnsi="Arial" w:cs="Arial"/>
                <w:bCs/>
                <w:sz w:val="21"/>
                <w:szCs w:val="21"/>
              </w:rPr>
            </w:pPr>
          </w:p>
          <w:p w14:paraId="6C984ED4" w14:textId="77777777" w:rsidR="00AA7030" w:rsidRDefault="00AA7030" w:rsidP="00786C17">
            <w:pPr>
              <w:snapToGrid w:val="0"/>
              <w:jc w:val="center"/>
              <w:rPr>
                <w:rFonts w:ascii="Arial" w:eastAsia="黑体" w:hAnsi="Arial" w:cs="Arial"/>
                <w:bCs/>
                <w:sz w:val="21"/>
                <w:szCs w:val="21"/>
              </w:rPr>
            </w:pPr>
          </w:p>
          <w:p w14:paraId="2A150172" w14:textId="77777777" w:rsidR="00AA7030" w:rsidRDefault="00AA7030" w:rsidP="00786C17">
            <w:pPr>
              <w:snapToGrid w:val="0"/>
              <w:jc w:val="center"/>
              <w:rPr>
                <w:rFonts w:ascii="Arial" w:eastAsia="黑体" w:hAnsi="Arial" w:cs="Arial"/>
                <w:bCs/>
                <w:sz w:val="21"/>
                <w:szCs w:val="21"/>
              </w:rPr>
            </w:pPr>
          </w:p>
          <w:p w14:paraId="02E53195" w14:textId="77777777" w:rsidR="00AA7030" w:rsidRDefault="00AA7030" w:rsidP="00786C17">
            <w:pPr>
              <w:snapToGrid w:val="0"/>
              <w:jc w:val="center"/>
              <w:rPr>
                <w:rFonts w:ascii="Arial" w:eastAsia="黑体" w:hAnsi="Arial" w:cs="Arial"/>
                <w:bCs/>
                <w:sz w:val="21"/>
                <w:szCs w:val="21"/>
              </w:rPr>
            </w:pPr>
          </w:p>
          <w:p w14:paraId="2DABD954" w14:textId="77777777" w:rsidR="00AA7030" w:rsidRDefault="00AA7030" w:rsidP="00786C17">
            <w:pPr>
              <w:snapToGrid w:val="0"/>
              <w:jc w:val="center"/>
              <w:rPr>
                <w:rFonts w:ascii="Arial" w:eastAsia="黑体" w:hAnsi="Arial" w:cs="Arial"/>
                <w:bCs/>
                <w:sz w:val="21"/>
                <w:szCs w:val="21"/>
              </w:rPr>
            </w:pPr>
          </w:p>
          <w:p w14:paraId="34BD27D6" w14:textId="77777777" w:rsidR="00AA7030" w:rsidRDefault="00AA7030" w:rsidP="00786C17">
            <w:pPr>
              <w:snapToGrid w:val="0"/>
              <w:jc w:val="center"/>
              <w:rPr>
                <w:rFonts w:ascii="Arial" w:eastAsia="黑体" w:hAnsi="Arial" w:cs="Arial"/>
                <w:bCs/>
                <w:sz w:val="21"/>
                <w:szCs w:val="21"/>
              </w:rPr>
            </w:pPr>
          </w:p>
          <w:p w14:paraId="57AE0FB0" w14:textId="77777777" w:rsidR="00AA7030" w:rsidRDefault="00AA7030" w:rsidP="00786C17">
            <w:pPr>
              <w:snapToGrid w:val="0"/>
              <w:jc w:val="center"/>
              <w:rPr>
                <w:rFonts w:ascii="Arial" w:eastAsia="黑体" w:hAnsi="Arial" w:cs="Arial"/>
                <w:bCs/>
                <w:sz w:val="21"/>
                <w:szCs w:val="21"/>
              </w:rPr>
            </w:pPr>
          </w:p>
          <w:p w14:paraId="4B9CAFB3" w14:textId="77777777" w:rsidR="00AA7030" w:rsidRDefault="00AA7030" w:rsidP="00786C17">
            <w:pPr>
              <w:snapToGrid w:val="0"/>
              <w:jc w:val="center"/>
              <w:rPr>
                <w:rFonts w:ascii="Arial" w:eastAsia="黑体" w:hAnsi="Arial" w:cs="Arial"/>
                <w:bCs/>
                <w:sz w:val="21"/>
                <w:szCs w:val="21"/>
              </w:rPr>
            </w:pPr>
          </w:p>
          <w:p w14:paraId="550D3AEC" w14:textId="77777777" w:rsidR="00AA7030" w:rsidRDefault="00AA7030" w:rsidP="00786C17">
            <w:pPr>
              <w:snapToGrid w:val="0"/>
              <w:jc w:val="center"/>
              <w:rPr>
                <w:rFonts w:ascii="Arial" w:eastAsia="黑体" w:hAnsi="Arial" w:cs="Arial"/>
                <w:bCs/>
                <w:sz w:val="21"/>
                <w:szCs w:val="21"/>
              </w:rPr>
            </w:pPr>
          </w:p>
          <w:p w14:paraId="779A41DA" w14:textId="77777777" w:rsidR="00AA7030" w:rsidRDefault="00AA7030" w:rsidP="00786C17">
            <w:pPr>
              <w:snapToGrid w:val="0"/>
              <w:jc w:val="center"/>
              <w:rPr>
                <w:rFonts w:ascii="Arial" w:eastAsia="黑体" w:hAnsi="Arial" w:cs="Arial"/>
                <w:bCs/>
                <w:sz w:val="21"/>
                <w:szCs w:val="21"/>
              </w:rPr>
            </w:pPr>
          </w:p>
          <w:p w14:paraId="73DD4B64" w14:textId="77777777" w:rsidR="00AA7030" w:rsidRDefault="00AA7030" w:rsidP="00786C17">
            <w:pPr>
              <w:snapToGrid w:val="0"/>
              <w:jc w:val="center"/>
              <w:rPr>
                <w:rFonts w:ascii="Arial" w:eastAsia="黑体" w:hAnsi="Arial" w:cs="Arial"/>
                <w:bCs/>
                <w:sz w:val="21"/>
                <w:szCs w:val="21"/>
              </w:rPr>
            </w:pPr>
          </w:p>
          <w:p w14:paraId="0BA23DA2" w14:textId="77777777" w:rsidR="00AA7030" w:rsidRDefault="00AA7030" w:rsidP="00786C17">
            <w:pPr>
              <w:snapToGrid w:val="0"/>
              <w:jc w:val="center"/>
              <w:rPr>
                <w:rFonts w:ascii="Arial" w:eastAsia="黑体" w:hAnsi="Arial" w:cs="Arial"/>
                <w:bCs/>
                <w:sz w:val="21"/>
                <w:szCs w:val="21"/>
              </w:rPr>
            </w:pPr>
          </w:p>
          <w:p w14:paraId="6A231E88" w14:textId="77777777" w:rsidR="00AA7030" w:rsidRDefault="00AA7030" w:rsidP="00786C17">
            <w:pPr>
              <w:snapToGrid w:val="0"/>
              <w:jc w:val="center"/>
              <w:rPr>
                <w:rFonts w:ascii="Arial" w:eastAsia="黑体" w:hAnsi="Arial" w:cs="Arial"/>
                <w:bCs/>
                <w:sz w:val="21"/>
                <w:szCs w:val="21"/>
              </w:rPr>
            </w:pPr>
          </w:p>
          <w:p w14:paraId="60572776" w14:textId="77777777" w:rsidR="00AA7030" w:rsidRDefault="00AA7030" w:rsidP="00786C17">
            <w:pPr>
              <w:snapToGrid w:val="0"/>
              <w:jc w:val="center"/>
              <w:rPr>
                <w:rFonts w:ascii="Arial" w:eastAsia="黑体" w:hAnsi="Arial" w:cs="Arial"/>
                <w:bCs/>
                <w:sz w:val="21"/>
                <w:szCs w:val="21"/>
              </w:rPr>
            </w:pPr>
          </w:p>
          <w:p w14:paraId="0A91D4D4" w14:textId="77777777" w:rsidR="00AA7030" w:rsidRDefault="00AA7030" w:rsidP="00786C17">
            <w:pPr>
              <w:snapToGrid w:val="0"/>
              <w:jc w:val="center"/>
              <w:rPr>
                <w:rFonts w:ascii="Arial" w:eastAsia="黑体" w:hAnsi="Arial" w:cs="Arial"/>
                <w:bCs/>
                <w:sz w:val="21"/>
                <w:szCs w:val="21"/>
              </w:rPr>
            </w:pPr>
          </w:p>
          <w:p w14:paraId="179E7F44" w14:textId="77777777" w:rsidR="00AA7030" w:rsidRDefault="00AA7030" w:rsidP="00786C17">
            <w:pPr>
              <w:snapToGrid w:val="0"/>
              <w:jc w:val="center"/>
              <w:rPr>
                <w:rFonts w:ascii="Arial" w:eastAsia="黑体" w:hAnsi="Arial" w:cs="Arial"/>
                <w:bCs/>
                <w:sz w:val="21"/>
                <w:szCs w:val="21"/>
              </w:rPr>
            </w:pPr>
          </w:p>
          <w:p w14:paraId="36851AA9" w14:textId="77777777" w:rsidR="00AA7030" w:rsidRDefault="00AA7030" w:rsidP="00786C17">
            <w:pPr>
              <w:snapToGrid w:val="0"/>
              <w:jc w:val="center"/>
              <w:rPr>
                <w:rFonts w:ascii="Arial" w:eastAsia="黑体" w:hAnsi="Arial" w:cs="Arial"/>
                <w:bCs/>
                <w:sz w:val="21"/>
                <w:szCs w:val="21"/>
              </w:rPr>
            </w:pPr>
          </w:p>
          <w:p w14:paraId="2B5C9FC2" w14:textId="77777777" w:rsidR="00AA7030" w:rsidRDefault="00AA7030" w:rsidP="00786C17">
            <w:pPr>
              <w:snapToGrid w:val="0"/>
              <w:jc w:val="center"/>
              <w:rPr>
                <w:rFonts w:ascii="Arial" w:eastAsia="黑体" w:hAnsi="Arial" w:cs="Arial"/>
                <w:bCs/>
                <w:sz w:val="21"/>
                <w:szCs w:val="21"/>
              </w:rPr>
            </w:pPr>
          </w:p>
          <w:p w14:paraId="1B69B191" w14:textId="77777777" w:rsidR="00AA7030" w:rsidRDefault="00AA7030" w:rsidP="00786C17">
            <w:pPr>
              <w:snapToGrid w:val="0"/>
              <w:jc w:val="center"/>
              <w:rPr>
                <w:rFonts w:ascii="Arial" w:eastAsia="黑体" w:hAnsi="Arial" w:cs="Arial"/>
                <w:bCs/>
                <w:sz w:val="21"/>
                <w:szCs w:val="21"/>
              </w:rPr>
            </w:pPr>
          </w:p>
          <w:p w14:paraId="40CDC438" w14:textId="77777777" w:rsidR="00AA7030" w:rsidRDefault="00AA7030" w:rsidP="00786C17">
            <w:pPr>
              <w:snapToGrid w:val="0"/>
              <w:jc w:val="center"/>
              <w:rPr>
                <w:rFonts w:ascii="Arial" w:eastAsia="黑体" w:hAnsi="Arial" w:cs="Arial"/>
                <w:bCs/>
                <w:sz w:val="21"/>
                <w:szCs w:val="21"/>
              </w:rPr>
            </w:pPr>
          </w:p>
          <w:p w14:paraId="30ED6931" w14:textId="77777777" w:rsidR="00AA7030" w:rsidRDefault="00AA7030" w:rsidP="00786C17">
            <w:pPr>
              <w:snapToGrid w:val="0"/>
              <w:jc w:val="center"/>
              <w:rPr>
                <w:rFonts w:ascii="Arial" w:eastAsia="黑体" w:hAnsi="Arial" w:cs="Arial"/>
                <w:bCs/>
                <w:sz w:val="21"/>
                <w:szCs w:val="21"/>
              </w:rPr>
            </w:pPr>
          </w:p>
          <w:p w14:paraId="1EE95644" w14:textId="77777777" w:rsidR="00AA7030" w:rsidRDefault="00AA7030" w:rsidP="00786C17">
            <w:pPr>
              <w:snapToGrid w:val="0"/>
              <w:jc w:val="center"/>
              <w:rPr>
                <w:rFonts w:ascii="Arial" w:eastAsia="黑体" w:hAnsi="Arial" w:cs="Arial"/>
                <w:bCs/>
                <w:sz w:val="21"/>
                <w:szCs w:val="21"/>
              </w:rPr>
            </w:pPr>
          </w:p>
          <w:p w14:paraId="789F43E5" w14:textId="77777777" w:rsidR="00AA7030" w:rsidRDefault="00AA7030" w:rsidP="00786C17">
            <w:pPr>
              <w:snapToGrid w:val="0"/>
              <w:jc w:val="center"/>
              <w:rPr>
                <w:rFonts w:ascii="Arial" w:eastAsia="黑体" w:hAnsi="Arial" w:cs="Arial"/>
                <w:bCs/>
                <w:sz w:val="21"/>
                <w:szCs w:val="21"/>
              </w:rPr>
            </w:pPr>
          </w:p>
          <w:p w14:paraId="10FC9630" w14:textId="77777777" w:rsidR="00AA7030" w:rsidRDefault="00AA7030" w:rsidP="00786C17">
            <w:pPr>
              <w:snapToGrid w:val="0"/>
              <w:jc w:val="center"/>
              <w:rPr>
                <w:rFonts w:ascii="Arial" w:eastAsia="黑体" w:hAnsi="Arial" w:cs="Arial"/>
                <w:bCs/>
                <w:sz w:val="21"/>
                <w:szCs w:val="21"/>
              </w:rPr>
            </w:pPr>
          </w:p>
          <w:p w14:paraId="451A7BCA" w14:textId="77777777" w:rsidR="00AA7030" w:rsidRDefault="00AA7030" w:rsidP="00786C17">
            <w:pPr>
              <w:snapToGrid w:val="0"/>
              <w:jc w:val="center"/>
              <w:rPr>
                <w:rFonts w:ascii="Arial" w:eastAsia="黑体" w:hAnsi="Arial" w:cs="Arial"/>
                <w:bCs/>
                <w:sz w:val="21"/>
                <w:szCs w:val="21"/>
              </w:rPr>
            </w:pPr>
          </w:p>
          <w:p w14:paraId="240BD1BF" w14:textId="77777777" w:rsidR="00AA7030" w:rsidRDefault="00AA7030" w:rsidP="00786C17">
            <w:pPr>
              <w:snapToGrid w:val="0"/>
              <w:jc w:val="center"/>
              <w:rPr>
                <w:rFonts w:ascii="Arial" w:eastAsia="黑体" w:hAnsi="Arial" w:cs="Arial"/>
                <w:bCs/>
                <w:sz w:val="21"/>
                <w:szCs w:val="21"/>
              </w:rPr>
            </w:pPr>
          </w:p>
          <w:p w14:paraId="747A4C4C" w14:textId="77777777" w:rsidR="00AA7030" w:rsidRDefault="00AA7030" w:rsidP="00786C17">
            <w:pPr>
              <w:snapToGrid w:val="0"/>
              <w:jc w:val="center"/>
              <w:rPr>
                <w:rFonts w:ascii="Arial" w:eastAsia="黑体" w:hAnsi="Arial" w:cs="Arial"/>
                <w:bCs/>
                <w:sz w:val="21"/>
                <w:szCs w:val="21"/>
              </w:rPr>
            </w:pPr>
          </w:p>
          <w:p w14:paraId="12CDFD7E" w14:textId="77777777" w:rsidR="00AA7030" w:rsidRDefault="00AA7030" w:rsidP="00786C17">
            <w:pPr>
              <w:snapToGrid w:val="0"/>
              <w:jc w:val="center"/>
              <w:rPr>
                <w:rFonts w:ascii="Arial" w:eastAsia="黑体" w:hAnsi="Arial" w:cs="Arial"/>
                <w:bCs/>
                <w:sz w:val="21"/>
                <w:szCs w:val="21"/>
              </w:rPr>
            </w:pPr>
          </w:p>
          <w:p w14:paraId="0382843F" w14:textId="77777777" w:rsidR="00AA7030" w:rsidRDefault="00AA7030" w:rsidP="00786C17">
            <w:pPr>
              <w:snapToGrid w:val="0"/>
              <w:jc w:val="center"/>
              <w:rPr>
                <w:rFonts w:ascii="Arial" w:eastAsia="黑体" w:hAnsi="Arial" w:cs="Arial"/>
                <w:bCs/>
                <w:sz w:val="21"/>
                <w:szCs w:val="21"/>
              </w:rPr>
            </w:pPr>
          </w:p>
          <w:p w14:paraId="41182493" w14:textId="77777777" w:rsidR="00AA7030" w:rsidRDefault="00AA7030" w:rsidP="00786C17">
            <w:pPr>
              <w:snapToGrid w:val="0"/>
              <w:jc w:val="center"/>
              <w:rPr>
                <w:rFonts w:ascii="Arial" w:eastAsia="黑体" w:hAnsi="Arial" w:cs="Arial"/>
                <w:bCs/>
                <w:sz w:val="21"/>
                <w:szCs w:val="21"/>
              </w:rPr>
            </w:pPr>
          </w:p>
          <w:p w14:paraId="56400460" w14:textId="77777777" w:rsidR="00AA7030" w:rsidRDefault="00AA7030" w:rsidP="00786C17">
            <w:pPr>
              <w:snapToGrid w:val="0"/>
              <w:jc w:val="center"/>
              <w:rPr>
                <w:rFonts w:ascii="Arial" w:eastAsia="黑体" w:hAnsi="Arial" w:cs="Arial"/>
                <w:bCs/>
                <w:sz w:val="21"/>
                <w:szCs w:val="21"/>
              </w:rPr>
            </w:pPr>
          </w:p>
          <w:p w14:paraId="70F4C312" w14:textId="77777777" w:rsidR="00AA7030" w:rsidRDefault="00AA7030" w:rsidP="00786C17">
            <w:pPr>
              <w:snapToGrid w:val="0"/>
              <w:jc w:val="center"/>
              <w:rPr>
                <w:rFonts w:ascii="Arial" w:eastAsia="黑体" w:hAnsi="Arial" w:cs="Arial"/>
                <w:bCs/>
                <w:sz w:val="21"/>
                <w:szCs w:val="21"/>
              </w:rPr>
            </w:pPr>
          </w:p>
          <w:p w14:paraId="78EC6E77" w14:textId="77777777" w:rsidR="00AA7030" w:rsidRDefault="00AA7030" w:rsidP="00786C17">
            <w:pPr>
              <w:snapToGrid w:val="0"/>
              <w:jc w:val="center"/>
              <w:rPr>
                <w:rFonts w:ascii="Arial" w:eastAsia="黑体" w:hAnsi="Arial" w:cs="Arial"/>
                <w:bCs/>
                <w:sz w:val="21"/>
                <w:szCs w:val="21"/>
              </w:rPr>
            </w:pPr>
          </w:p>
          <w:p w14:paraId="2156BED9" w14:textId="77777777" w:rsidR="00AA7030" w:rsidRDefault="00AA7030" w:rsidP="00786C17">
            <w:pPr>
              <w:snapToGrid w:val="0"/>
              <w:jc w:val="center"/>
              <w:rPr>
                <w:rFonts w:ascii="Arial" w:eastAsia="黑体" w:hAnsi="Arial" w:cs="Arial"/>
                <w:bCs/>
                <w:sz w:val="21"/>
                <w:szCs w:val="21"/>
              </w:rPr>
            </w:pPr>
          </w:p>
          <w:p w14:paraId="17E448CD" w14:textId="77777777" w:rsidR="00AA7030" w:rsidRDefault="00AA7030" w:rsidP="00786C17">
            <w:pPr>
              <w:snapToGrid w:val="0"/>
              <w:jc w:val="center"/>
              <w:rPr>
                <w:rFonts w:ascii="Arial" w:eastAsia="黑体" w:hAnsi="Arial" w:cs="Arial"/>
                <w:bCs/>
                <w:sz w:val="21"/>
                <w:szCs w:val="21"/>
              </w:rPr>
            </w:pPr>
          </w:p>
          <w:p w14:paraId="2BC99C44" w14:textId="77777777" w:rsidR="00AA7030" w:rsidRDefault="00AA7030" w:rsidP="00786C17">
            <w:pPr>
              <w:snapToGrid w:val="0"/>
              <w:jc w:val="center"/>
              <w:rPr>
                <w:rFonts w:ascii="Arial" w:eastAsia="黑体" w:hAnsi="Arial" w:cs="Arial"/>
                <w:bCs/>
                <w:sz w:val="21"/>
                <w:szCs w:val="21"/>
              </w:rPr>
            </w:pPr>
          </w:p>
          <w:p w14:paraId="707CB497" w14:textId="77777777" w:rsidR="00AA7030" w:rsidRDefault="00AA7030" w:rsidP="00786C17">
            <w:pPr>
              <w:snapToGrid w:val="0"/>
              <w:jc w:val="center"/>
              <w:rPr>
                <w:rFonts w:ascii="Arial" w:eastAsia="黑体" w:hAnsi="Arial" w:cs="Arial"/>
                <w:bCs/>
                <w:sz w:val="21"/>
                <w:szCs w:val="21"/>
              </w:rPr>
            </w:pPr>
          </w:p>
          <w:p w14:paraId="7B290787" w14:textId="77777777" w:rsidR="00AA7030" w:rsidRDefault="00AA7030" w:rsidP="00786C17">
            <w:pPr>
              <w:snapToGrid w:val="0"/>
              <w:jc w:val="center"/>
              <w:rPr>
                <w:rFonts w:ascii="Arial" w:eastAsia="黑体" w:hAnsi="Arial" w:cs="Arial"/>
                <w:bCs/>
                <w:sz w:val="21"/>
                <w:szCs w:val="21"/>
              </w:rPr>
            </w:pPr>
          </w:p>
          <w:p w14:paraId="7012BDDA" w14:textId="77777777" w:rsidR="00AA7030" w:rsidRDefault="00AA7030" w:rsidP="00786C17">
            <w:pPr>
              <w:snapToGrid w:val="0"/>
              <w:jc w:val="center"/>
              <w:rPr>
                <w:rFonts w:ascii="Arial" w:eastAsia="黑体" w:hAnsi="Arial" w:cs="Arial"/>
                <w:bCs/>
                <w:sz w:val="21"/>
                <w:szCs w:val="21"/>
              </w:rPr>
            </w:pPr>
          </w:p>
          <w:p w14:paraId="1A0A3F1F" w14:textId="77777777" w:rsidR="00AA7030" w:rsidRDefault="00AA7030" w:rsidP="00786C17">
            <w:pPr>
              <w:snapToGrid w:val="0"/>
              <w:jc w:val="center"/>
              <w:rPr>
                <w:rFonts w:ascii="Arial" w:eastAsia="黑体" w:hAnsi="Arial" w:cs="Arial"/>
                <w:bCs/>
                <w:sz w:val="21"/>
                <w:szCs w:val="21"/>
              </w:rPr>
            </w:pPr>
          </w:p>
          <w:p w14:paraId="2167B78D" w14:textId="77777777" w:rsidR="00AA7030" w:rsidRPr="007011CA" w:rsidRDefault="00AA7030" w:rsidP="00786C17">
            <w:pPr>
              <w:snapToGrid w:val="0"/>
              <w:jc w:val="center"/>
              <w:rPr>
                <w:rFonts w:ascii="Arial" w:eastAsia="黑体" w:hAnsi="Arial" w:cs="Arial"/>
                <w:bCs/>
                <w:sz w:val="21"/>
                <w:szCs w:val="21"/>
              </w:rPr>
            </w:pPr>
          </w:p>
        </w:tc>
        <w:tc>
          <w:tcPr>
            <w:tcW w:w="648" w:type="dxa"/>
            <w:vAlign w:val="center"/>
          </w:tcPr>
          <w:p w14:paraId="22F95E33" w14:textId="6FA8E657" w:rsidR="00AA7030" w:rsidRPr="007740B2" w:rsidRDefault="00AA7030" w:rsidP="00786C17">
            <w:pPr>
              <w:snapToGrid w:val="0"/>
              <w:jc w:val="center"/>
              <w:rPr>
                <w:rFonts w:ascii="Arial" w:eastAsia="黑体" w:hAnsi="Arial" w:cs="Arial"/>
                <w:bCs/>
                <w:sz w:val="21"/>
                <w:szCs w:val="21"/>
              </w:rPr>
            </w:pPr>
            <w:r>
              <w:rPr>
                <w:rFonts w:ascii="Arial" w:eastAsia="黑体" w:hAnsi="Arial" w:cs="Arial" w:hint="eastAsia"/>
                <w:bCs/>
                <w:sz w:val="21"/>
                <w:szCs w:val="21"/>
              </w:rPr>
              <w:lastRenderedPageBreak/>
              <w:t>4</w:t>
            </w:r>
          </w:p>
        </w:tc>
        <w:tc>
          <w:tcPr>
            <w:tcW w:w="1403" w:type="dxa"/>
            <w:vAlign w:val="center"/>
          </w:tcPr>
          <w:p w14:paraId="2B315143" w14:textId="1D333A5A" w:rsidR="00AA7030" w:rsidRPr="007740B2" w:rsidRDefault="00AA7030" w:rsidP="00786C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AA7030">
              <w:rPr>
                <w:color w:val="000000"/>
                <w:sz w:val="21"/>
                <w:szCs w:val="21"/>
                <w:lang w:eastAsia="zh-Hans"/>
              </w:rPr>
              <w:t>游戏界面设计中的</w:t>
            </w:r>
            <w:r w:rsidRPr="00AA7030">
              <w:rPr>
                <w:rFonts w:hint="eastAsia"/>
                <w:color w:val="000000"/>
                <w:sz w:val="21"/>
                <w:szCs w:val="21"/>
                <w:lang w:eastAsia="zh-Hans"/>
              </w:rPr>
              <w:t>消除类套系</w:t>
            </w:r>
            <w:r w:rsidRPr="00AA7030">
              <w:rPr>
                <w:color w:val="000000"/>
                <w:sz w:val="21"/>
                <w:szCs w:val="21"/>
                <w:lang w:eastAsia="zh-Hans"/>
              </w:rPr>
              <w:t>设计</w:t>
            </w:r>
          </w:p>
        </w:tc>
        <w:tc>
          <w:tcPr>
            <w:tcW w:w="1403" w:type="dxa"/>
            <w:vAlign w:val="center"/>
          </w:tcPr>
          <w:p w14:paraId="64115997" w14:textId="343087EC" w:rsidR="00BA3CB4" w:rsidRPr="00BA3CB4" w:rsidRDefault="00BA3CB4" w:rsidP="00BA3CB4">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1</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具有一定的</w:t>
            </w:r>
            <w:r w:rsidRPr="00BA3CB4">
              <w:rPr>
                <w:rFonts w:ascii="Helvetica" w:eastAsiaTheme="minorEastAsia" w:hAnsi="Helvetica" w:cs="Helvetica"/>
                <w:color w:val="000000"/>
                <w:sz w:val="19"/>
                <w:szCs w:val="19"/>
              </w:rPr>
              <w:t>用户友好性：消除类游戏界面应该简洁易懂，玩家能够快速了解游戏规则和操作方法。</w:t>
            </w:r>
          </w:p>
          <w:p w14:paraId="2841BB14" w14:textId="29AD820E" w:rsidR="00BA3CB4" w:rsidRPr="00BA3CB4" w:rsidRDefault="00BA3CB4" w:rsidP="00BA3CB4">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2</w:t>
            </w:r>
            <w:r>
              <w:rPr>
                <w:rFonts w:ascii="Helvetica" w:eastAsiaTheme="minorEastAsia" w:hAnsi="Helvetica" w:cs="Helvetica"/>
                <w:color w:val="000000"/>
                <w:sz w:val="19"/>
                <w:szCs w:val="19"/>
              </w:rPr>
              <w:t>.</w:t>
            </w:r>
            <w:r w:rsidRPr="00BA3CB4">
              <w:rPr>
                <w:rFonts w:ascii="Helvetica" w:eastAsiaTheme="minorEastAsia" w:hAnsi="Helvetica" w:cs="Helvetica"/>
                <w:color w:val="000000"/>
                <w:sz w:val="19"/>
                <w:szCs w:val="19"/>
              </w:rPr>
              <w:t>应该符合游戏风格和主题，同时保持美观和清晰的界面元素布局。</w:t>
            </w:r>
          </w:p>
          <w:p w14:paraId="7F9F7290" w14:textId="063942BB" w:rsidR="00BA3CB4" w:rsidRPr="00BA3CB4" w:rsidRDefault="00BA3CB4" w:rsidP="00BA3CB4">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3</w:t>
            </w:r>
            <w:r>
              <w:rPr>
                <w:rFonts w:ascii="Helvetica" w:eastAsiaTheme="minorEastAsia" w:hAnsi="Helvetica" w:cs="Helvetica"/>
                <w:color w:val="000000"/>
                <w:sz w:val="19"/>
                <w:szCs w:val="19"/>
              </w:rPr>
              <w:t>.</w:t>
            </w:r>
            <w:r w:rsidRPr="00BA3CB4">
              <w:rPr>
                <w:rFonts w:ascii="Helvetica" w:eastAsiaTheme="minorEastAsia" w:hAnsi="Helvetica" w:cs="Helvetica"/>
                <w:color w:val="000000"/>
                <w:sz w:val="19"/>
                <w:szCs w:val="19"/>
              </w:rPr>
              <w:t>应该包括必要的功能按钮和提示信息，玩家可以方便地操作和获取游戏信息。</w:t>
            </w:r>
          </w:p>
          <w:p w14:paraId="2A3C7077" w14:textId="6BB34478" w:rsidR="00BA3CB4" w:rsidRPr="00BA3CB4" w:rsidRDefault="00BA3CB4" w:rsidP="00BA3CB4">
            <w:pPr>
              <w:widowControl/>
              <w:shd w:val="clear" w:color="000000" w:fill="FFFFFF"/>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4</w:t>
            </w:r>
            <w:r>
              <w:rPr>
                <w:rFonts w:ascii="Helvetica" w:eastAsiaTheme="minorEastAsia" w:hAnsi="Helvetica" w:cs="Helvetica"/>
                <w:color w:val="000000"/>
                <w:sz w:val="19"/>
                <w:szCs w:val="19"/>
              </w:rPr>
              <w:t>.</w:t>
            </w:r>
            <w:r w:rsidRPr="00BA3CB4">
              <w:rPr>
                <w:rFonts w:ascii="Helvetica" w:eastAsiaTheme="minorEastAsia" w:hAnsi="Helvetica" w:cs="Helvetica"/>
                <w:color w:val="000000"/>
                <w:sz w:val="19"/>
                <w:szCs w:val="19"/>
              </w:rPr>
              <w:t xml:space="preserve"> </w:t>
            </w:r>
            <w:r w:rsidRPr="00BA3CB4">
              <w:rPr>
                <w:rFonts w:ascii="Helvetica" w:eastAsiaTheme="minorEastAsia" w:hAnsi="Helvetica" w:cs="Helvetica"/>
                <w:color w:val="000000"/>
                <w:sz w:val="19"/>
                <w:szCs w:val="19"/>
              </w:rPr>
              <w:t>游戏界面设计应该具有一定的创新性，通过独特的视觉效果和交互设计吸引玩家的注意力。</w:t>
            </w:r>
          </w:p>
          <w:p w14:paraId="1E07415F" w14:textId="15E5C17C" w:rsidR="00AA7030" w:rsidRPr="00BA3CB4" w:rsidRDefault="00AA7030" w:rsidP="00BA3CB4">
            <w:pPr>
              <w:shd w:val="clear" w:color="000000" w:fill="FF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743007" w14:textId="77252D66" w:rsidR="00BA3CB4"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1</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设计风格统一，颜色运用符合游戏内容设定。</w:t>
            </w:r>
            <w:r w:rsidRPr="00BA3CB4">
              <w:rPr>
                <w:rFonts w:ascii="Helvetica" w:eastAsiaTheme="minorEastAsia" w:hAnsi="Helvetica" w:cs="Helvetica" w:hint="eastAsia"/>
                <w:color w:val="000000"/>
                <w:sz w:val="19"/>
                <w:szCs w:val="19"/>
              </w:rPr>
              <w:t xml:space="preserve"> </w:t>
            </w:r>
          </w:p>
          <w:p w14:paraId="4CC8EB68" w14:textId="5DA0095B" w:rsidR="00BA3CB4"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2</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制作精良，具备细节刻画制作</w:t>
            </w:r>
          </w:p>
          <w:p w14:paraId="431F6A23" w14:textId="45C12C51" w:rsidR="00BA3CB4"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BA3CB4">
              <w:rPr>
                <w:rFonts w:ascii="Helvetica" w:eastAsiaTheme="minorEastAsia" w:hAnsi="Helvetica" w:cs="Helvetica" w:hint="eastAsia"/>
                <w:color w:val="000000"/>
                <w:sz w:val="19"/>
                <w:szCs w:val="19"/>
              </w:rPr>
              <w:t>3</w:t>
            </w:r>
            <w:r w:rsidRPr="00BA3CB4">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内容齐全，</w:t>
            </w:r>
            <w:r w:rsidRPr="00BA3CB4">
              <w:rPr>
                <w:rFonts w:ascii="Helvetica" w:eastAsiaTheme="minorEastAsia" w:hAnsi="Helvetica" w:cs="Helvetica" w:hint="eastAsia"/>
                <w:color w:val="000000"/>
                <w:sz w:val="19"/>
                <w:szCs w:val="19"/>
              </w:rPr>
              <w:t>5</w:t>
            </w:r>
            <w:r w:rsidRPr="00BA3CB4">
              <w:rPr>
                <w:rFonts w:ascii="Helvetica" w:eastAsiaTheme="minorEastAsia" w:hAnsi="Helvetica" w:cs="Helvetica" w:hint="eastAsia"/>
                <w:color w:val="000000"/>
                <w:sz w:val="19"/>
                <w:szCs w:val="19"/>
              </w:rPr>
              <w:t>个页面。</w:t>
            </w:r>
            <w:r w:rsidRPr="00BA3CB4">
              <w:rPr>
                <w:rFonts w:ascii="Helvetica" w:eastAsiaTheme="minorEastAsia" w:hAnsi="Helvetica" w:cs="Helvetica" w:hint="eastAsia"/>
                <w:color w:val="000000"/>
                <w:sz w:val="19"/>
                <w:szCs w:val="19"/>
              </w:rPr>
              <w:t xml:space="preserve"> 4</w:t>
            </w:r>
            <w:r w:rsidRPr="00BA3CB4">
              <w:rPr>
                <w:rFonts w:ascii="Helvetica" w:eastAsiaTheme="minorEastAsia" w:hAnsi="Helvetica" w:cs="Helvetica" w:hint="eastAsia"/>
                <w:color w:val="000000"/>
                <w:sz w:val="19"/>
                <w:szCs w:val="19"/>
              </w:rPr>
              <w:t>个图标</w:t>
            </w:r>
            <w:r w:rsidRPr="00BA3CB4">
              <w:rPr>
                <w:rFonts w:ascii="Helvetica" w:eastAsiaTheme="minorEastAsia" w:hAnsi="Helvetica" w:cs="Helvetica" w:hint="eastAsia"/>
                <w:color w:val="000000"/>
                <w:sz w:val="19"/>
                <w:szCs w:val="19"/>
              </w:rPr>
              <w:t xml:space="preserve"> </w:t>
            </w:r>
            <w:r w:rsidRPr="00BA3CB4">
              <w:rPr>
                <w:rFonts w:ascii="Helvetica" w:eastAsiaTheme="minorEastAsia" w:hAnsi="Helvetica" w:cs="Helvetica" w:hint="eastAsia"/>
                <w:color w:val="000000"/>
                <w:sz w:val="19"/>
                <w:szCs w:val="19"/>
              </w:rPr>
              <w:t>、</w:t>
            </w:r>
            <w:r w:rsidRPr="00BA3CB4">
              <w:rPr>
                <w:rFonts w:ascii="Helvetica" w:eastAsiaTheme="minorEastAsia" w:hAnsi="Helvetica" w:cs="Helvetica" w:hint="eastAsia"/>
                <w:color w:val="000000"/>
                <w:sz w:val="19"/>
                <w:szCs w:val="19"/>
              </w:rPr>
              <w:t>2</w:t>
            </w:r>
            <w:r w:rsidRPr="00BA3CB4">
              <w:rPr>
                <w:rFonts w:ascii="Helvetica" w:eastAsiaTheme="minorEastAsia" w:hAnsi="Helvetica" w:cs="Helvetica" w:hint="eastAsia"/>
                <w:color w:val="000000"/>
                <w:sz w:val="19"/>
                <w:szCs w:val="19"/>
              </w:rPr>
              <w:t>个按钮</w:t>
            </w:r>
          </w:p>
          <w:p w14:paraId="17639EAC" w14:textId="0D3E6645" w:rsidR="00AA7030"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4</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排版符合</w:t>
            </w:r>
            <w:r w:rsidRPr="00BA3CB4">
              <w:rPr>
                <w:rFonts w:ascii="Helvetica" w:eastAsiaTheme="minorEastAsia" w:hAnsi="Helvetica" w:cs="Helvetica" w:hint="eastAsia"/>
                <w:color w:val="000000"/>
                <w:sz w:val="19"/>
                <w:szCs w:val="19"/>
              </w:rPr>
              <w:t>UI</w:t>
            </w:r>
            <w:r w:rsidRPr="00BA3CB4">
              <w:rPr>
                <w:rFonts w:ascii="Helvetica" w:eastAsiaTheme="minorEastAsia" w:hAnsi="Helvetica" w:cs="Helvetica" w:hint="eastAsia"/>
                <w:color w:val="000000"/>
                <w:sz w:val="19"/>
                <w:szCs w:val="19"/>
              </w:rPr>
              <w:t>设计规律</w:t>
            </w:r>
            <w:r>
              <w:rPr>
                <w:rFonts w:ascii="Helvetica" w:eastAsiaTheme="minorEastAsia" w:hAnsi="Helvetica" w:cs="Helvetica" w:hint="eastAsia"/>
                <w:color w:val="000000"/>
                <w:sz w:val="19"/>
                <w:szCs w:val="19"/>
              </w:rPr>
              <w:t xml:space="preserve"> </w:t>
            </w:r>
            <w:r>
              <w:rPr>
                <w:rFonts w:ascii="Helvetica" w:eastAsiaTheme="minorEastAsia" w:hAnsi="Helvetica" w:cs="Helvetica" w:hint="eastAsia"/>
                <w:color w:val="000000"/>
                <w:sz w:val="19"/>
                <w:szCs w:val="19"/>
              </w:rPr>
              <w:t>。</w:t>
            </w:r>
            <w:r w:rsidRPr="00BA3CB4">
              <w:rPr>
                <w:rFonts w:ascii="Helvetica" w:eastAsiaTheme="minorEastAsia" w:hAnsi="Helvetica" w:cs="Helvetica" w:hint="eastAsia"/>
                <w:color w:val="000000"/>
                <w:sz w:val="19"/>
                <w:szCs w:val="19"/>
              </w:rPr>
              <w:t xml:space="preserve">   </w:t>
            </w:r>
          </w:p>
        </w:tc>
        <w:tc>
          <w:tcPr>
            <w:tcW w:w="1403" w:type="dxa"/>
            <w:vAlign w:val="center"/>
          </w:tcPr>
          <w:p w14:paraId="2B72653E" w14:textId="3282E3E1" w:rsidR="00BA3CB4"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1</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设计风格统一</w:t>
            </w:r>
            <w:r>
              <w:rPr>
                <w:rFonts w:ascii="Helvetica" w:eastAsiaTheme="minorEastAsia" w:hAnsi="Helvetica" w:cs="Helvetica" w:hint="eastAsia"/>
                <w:color w:val="000000"/>
                <w:sz w:val="19"/>
                <w:szCs w:val="19"/>
              </w:rPr>
              <w:t>欠佳</w:t>
            </w:r>
            <w:r w:rsidRPr="00BA3CB4">
              <w:rPr>
                <w:rFonts w:ascii="Helvetica" w:eastAsiaTheme="minorEastAsia" w:hAnsi="Helvetica" w:cs="Helvetica" w:hint="eastAsia"/>
                <w:color w:val="000000"/>
                <w:sz w:val="19"/>
                <w:szCs w:val="19"/>
              </w:rPr>
              <w:t>，</w:t>
            </w:r>
            <w:r>
              <w:rPr>
                <w:rFonts w:ascii="Helvetica" w:eastAsiaTheme="minorEastAsia" w:hAnsi="Helvetica" w:cs="Helvetica" w:hint="eastAsia"/>
                <w:color w:val="000000"/>
                <w:sz w:val="19"/>
                <w:szCs w:val="19"/>
              </w:rPr>
              <w:t>色彩搭配欠佳色彩</w:t>
            </w:r>
            <w:r w:rsidRPr="00BA3CB4">
              <w:rPr>
                <w:rFonts w:ascii="Helvetica" w:eastAsiaTheme="minorEastAsia" w:hAnsi="Helvetica" w:cs="Helvetica" w:hint="eastAsia"/>
                <w:color w:val="000000"/>
                <w:sz w:val="19"/>
                <w:szCs w:val="19"/>
              </w:rPr>
              <w:t>运用</w:t>
            </w:r>
            <w:r>
              <w:rPr>
                <w:rFonts w:ascii="Helvetica" w:eastAsiaTheme="minorEastAsia" w:hAnsi="Helvetica" w:cs="Helvetica" w:hint="eastAsia"/>
                <w:color w:val="000000"/>
                <w:sz w:val="19"/>
                <w:szCs w:val="19"/>
              </w:rPr>
              <w:t>基本</w:t>
            </w:r>
            <w:r w:rsidRPr="00BA3CB4">
              <w:rPr>
                <w:rFonts w:ascii="Helvetica" w:eastAsiaTheme="minorEastAsia" w:hAnsi="Helvetica" w:cs="Helvetica" w:hint="eastAsia"/>
                <w:color w:val="000000"/>
                <w:sz w:val="19"/>
                <w:szCs w:val="19"/>
              </w:rPr>
              <w:t>符合游戏内容设定。</w:t>
            </w:r>
            <w:r w:rsidRPr="00BA3CB4">
              <w:rPr>
                <w:rFonts w:ascii="Helvetica" w:eastAsiaTheme="minorEastAsia" w:hAnsi="Helvetica" w:cs="Helvetica" w:hint="eastAsia"/>
                <w:color w:val="000000"/>
                <w:sz w:val="19"/>
                <w:szCs w:val="19"/>
              </w:rPr>
              <w:t xml:space="preserve"> </w:t>
            </w:r>
          </w:p>
          <w:p w14:paraId="5EA2CC4B" w14:textId="4E7420B5" w:rsidR="00BA3CB4"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2</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制作</w:t>
            </w:r>
            <w:r>
              <w:rPr>
                <w:rFonts w:ascii="Helvetica" w:eastAsiaTheme="minorEastAsia" w:hAnsi="Helvetica" w:cs="Helvetica" w:hint="eastAsia"/>
                <w:color w:val="000000"/>
                <w:sz w:val="19"/>
                <w:szCs w:val="19"/>
              </w:rPr>
              <w:t>较为</w:t>
            </w:r>
            <w:r w:rsidRPr="00BA3CB4">
              <w:rPr>
                <w:rFonts w:ascii="Helvetica" w:eastAsiaTheme="minorEastAsia" w:hAnsi="Helvetica" w:cs="Helvetica" w:hint="eastAsia"/>
                <w:color w:val="000000"/>
                <w:sz w:val="19"/>
                <w:szCs w:val="19"/>
              </w:rPr>
              <w:t>精良，具备</w:t>
            </w:r>
            <w:r>
              <w:rPr>
                <w:rFonts w:ascii="Helvetica" w:eastAsiaTheme="minorEastAsia" w:hAnsi="Helvetica" w:cs="Helvetica" w:hint="eastAsia"/>
                <w:color w:val="000000"/>
                <w:sz w:val="19"/>
                <w:szCs w:val="19"/>
              </w:rPr>
              <w:t>一定的</w:t>
            </w:r>
            <w:r w:rsidRPr="00BA3CB4">
              <w:rPr>
                <w:rFonts w:ascii="Helvetica" w:eastAsiaTheme="minorEastAsia" w:hAnsi="Helvetica" w:cs="Helvetica" w:hint="eastAsia"/>
                <w:color w:val="000000"/>
                <w:sz w:val="19"/>
                <w:szCs w:val="19"/>
              </w:rPr>
              <w:t>细节刻画</w:t>
            </w:r>
            <w:r>
              <w:rPr>
                <w:rFonts w:ascii="Helvetica" w:eastAsiaTheme="minorEastAsia" w:hAnsi="Helvetica" w:cs="Helvetica" w:hint="eastAsia"/>
                <w:color w:val="000000"/>
                <w:sz w:val="19"/>
                <w:szCs w:val="19"/>
              </w:rPr>
              <w:t>。</w:t>
            </w:r>
          </w:p>
          <w:p w14:paraId="2684521B" w14:textId="77777777" w:rsidR="00BA3CB4"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BA3CB4">
              <w:rPr>
                <w:rFonts w:ascii="Helvetica" w:eastAsiaTheme="minorEastAsia" w:hAnsi="Helvetica" w:cs="Helvetica" w:hint="eastAsia"/>
                <w:color w:val="000000"/>
                <w:sz w:val="19"/>
                <w:szCs w:val="19"/>
              </w:rPr>
              <w:t>3</w:t>
            </w:r>
            <w:r w:rsidRPr="00BA3CB4">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内容齐全，</w:t>
            </w:r>
            <w:r w:rsidRPr="00BA3CB4">
              <w:rPr>
                <w:rFonts w:ascii="Helvetica" w:eastAsiaTheme="minorEastAsia" w:hAnsi="Helvetica" w:cs="Helvetica" w:hint="eastAsia"/>
                <w:color w:val="000000"/>
                <w:sz w:val="19"/>
                <w:szCs w:val="19"/>
              </w:rPr>
              <w:t>5</w:t>
            </w:r>
            <w:r w:rsidRPr="00BA3CB4">
              <w:rPr>
                <w:rFonts w:ascii="Helvetica" w:eastAsiaTheme="minorEastAsia" w:hAnsi="Helvetica" w:cs="Helvetica" w:hint="eastAsia"/>
                <w:color w:val="000000"/>
                <w:sz w:val="19"/>
                <w:szCs w:val="19"/>
              </w:rPr>
              <w:t>个页面。</w:t>
            </w:r>
            <w:r w:rsidRPr="00BA3CB4">
              <w:rPr>
                <w:rFonts w:ascii="Helvetica" w:eastAsiaTheme="minorEastAsia" w:hAnsi="Helvetica" w:cs="Helvetica" w:hint="eastAsia"/>
                <w:color w:val="000000"/>
                <w:sz w:val="19"/>
                <w:szCs w:val="19"/>
              </w:rPr>
              <w:t xml:space="preserve"> 4</w:t>
            </w:r>
            <w:r w:rsidRPr="00BA3CB4">
              <w:rPr>
                <w:rFonts w:ascii="Helvetica" w:eastAsiaTheme="minorEastAsia" w:hAnsi="Helvetica" w:cs="Helvetica" w:hint="eastAsia"/>
                <w:color w:val="000000"/>
                <w:sz w:val="19"/>
                <w:szCs w:val="19"/>
              </w:rPr>
              <w:t>个图标</w:t>
            </w:r>
            <w:r w:rsidRPr="00BA3CB4">
              <w:rPr>
                <w:rFonts w:ascii="Helvetica" w:eastAsiaTheme="minorEastAsia" w:hAnsi="Helvetica" w:cs="Helvetica" w:hint="eastAsia"/>
                <w:color w:val="000000"/>
                <w:sz w:val="19"/>
                <w:szCs w:val="19"/>
              </w:rPr>
              <w:t xml:space="preserve"> </w:t>
            </w:r>
            <w:r w:rsidRPr="00BA3CB4">
              <w:rPr>
                <w:rFonts w:ascii="Helvetica" w:eastAsiaTheme="minorEastAsia" w:hAnsi="Helvetica" w:cs="Helvetica" w:hint="eastAsia"/>
                <w:color w:val="000000"/>
                <w:sz w:val="19"/>
                <w:szCs w:val="19"/>
              </w:rPr>
              <w:t>、</w:t>
            </w:r>
            <w:r w:rsidRPr="00BA3CB4">
              <w:rPr>
                <w:rFonts w:ascii="Helvetica" w:eastAsiaTheme="minorEastAsia" w:hAnsi="Helvetica" w:cs="Helvetica" w:hint="eastAsia"/>
                <w:color w:val="000000"/>
                <w:sz w:val="19"/>
                <w:szCs w:val="19"/>
              </w:rPr>
              <w:t>2</w:t>
            </w:r>
            <w:r w:rsidRPr="00BA3CB4">
              <w:rPr>
                <w:rFonts w:ascii="Helvetica" w:eastAsiaTheme="minorEastAsia" w:hAnsi="Helvetica" w:cs="Helvetica" w:hint="eastAsia"/>
                <w:color w:val="000000"/>
                <w:sz w:val="19"/>
                <w:szCs w:val="19"/>
              </w:rPr>
              <w:t>个按钮</w:t>
            </w:r>
          </w:p>
          <w:p w14:paraId="63CAF90F" w14:textId="3D4EAF20" w:rsidR="00AA7030" w:rsidRPr="007740B2"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4</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排版符合</w:t>
            </w:r>
            <w:r w:rsidRPr="00BA3CB4">
              <w:rPr>
                <w:rFonts w:ascii="Helvetica" w:eastAsiaTheme="minorEastAsia" w:hAnsi="Helvetica" w:cs="Helvetica" w:hint="eastAsia"/>
                <w:color w:val="000000"/>
                <w:sz w:val="19"/>
                <w:szCs w:val="19"/>
              </w:rPr>
              <w:t>UI</w:t>
            </w:r>
            <w:r w:rsidRPr="00BA3CB4">
              <w:rPr>
                <w:rFonts w:ascii="Helvetica" w:eastAsiaTheme="minorEastAsia" w:hAnsi="Helvetica" w:cs="Helvetica" w:hint="eastAsia"/>
                <w:color w:val="000000"/>
                <w:sz w:val="19"/>
                <w:szCs w:val="19"/>
              </w:rPr>
              <w:t>设计规律</w:t>
            </w:r>
            <w:r>
              <w:rPr>
                <w:rFonts w:ascii="Helvetica" w:eastAsiaTheme="minorEastAsia" w:hAnsi="Helvetica" w:cs="Helvetica" w:hint="eastAsia"/>
                <w:color w:val="000000"/>
                <w:sz w:val="19"/>
                <w:szCs w:val="19"/>
              </w:rPr>
              <w:t xml:space="preserve"> </w:t>
            </w:r>
            <w:r>
              <w:rPr>
                <w:rFonts w:ascii="Helvetica" w:eastAsiaTheme="minorEastAsia" w:hAnsi="Helvetica" w:cs="Helvetica" w:hint="eastAsia"/>
                <w:color w:val="000000"/>
                <w:sz w:val="19"/>
                <w:szCs w:val="19"/>
              </w:rPr>
              <w:t>。</w:t>
            </w:r>
          </w:p>
        </w:tc>
        <w:tc>
          <w:tcPr>
            <w:tcW w:w="1403" w:type="dxa"/>
            <w:vAlign w:val="center"/>
          </w:tcPr>
          <w:p w14:paraId="3E2472BF" w14:textId="6D13CC1A" w:rsidR="00BA3CB4"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1</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设计风格</w:t>
            </w:r>
            <w:r>
              <w:rPr>
                <w:rFonts w:ascii="Helvetica" w:eastAsiaTheme="minorEastAsia" w:hAnsi="Helvetica" w:cs="Helvetica" w:hint="eastAsia"/>
                <w:color w:val="000000"/>
                <w:sz w:val="19"/>
                <w:szCs w:val="19"/>
              </w:rPr>
              <w:t>不</w:t>
            </w:r>
            <w:r w:rsidRPr="00BA3CB4">
              <w:rPr>
                <w:rFonts w:ascii="Helvetica" w:eastAsiaTheme="minorEastAsia" w:hAnsi="Helvetica" w:cs="Helvetica" w:hint="eastAsia"/>
                <w:color w:val="000000"/>
                <w:sz w:val="19"/>
                <w:szCs w:val="19"/>
              </w:rPr>
              <w:t>统一，</w:t>
            </w:r>
            <w:r>
              <w:rPr>
                <w:rFonts w:ascii="Helvetica" w:eastAsiaTheme="minorEastAsia" w:hAnsi="Helvetica" w:cs="Helvetica" w:hint="eastAsia"/>
                <w:color w:val="000000"/>
                <w:sz w:val="19"/>
                <w:szCs w:val="19"/>
              </w:rPr>
              <w:t>色彩搭配和色彩</w:t>
            </w:r>
            <w:r w:rsidRPr="00BA3CB4">
              <w:rPr>
                <w:rFonts w:ascii="Helvetica" w:eastAsiaTheme="minorEastAsia" w:hAnsi="Helvetica" w:cs="Helvetica" w:hint="eastAsia"/>
                <w:color w:val="000000"/>
                <w:sz w:val="19"/>
                <w:szCs w:val="19"/>
              </w:rPr>
              <w:t>运用</w:t>
            </w:r>
            <w:r>
              <w:rPr>
                <w:rFonts w:ascii="Helvetica" w:eastAsiaTheme="minorEastAsia" w:hAnsi="Helvetica" w:cs="Helvetica" w:hint="eastAsia"/>
                <w:color w:val="000000"/>
                <w:sz w:val="19"/>
                <w:szCs w:val="19"/>
              </w:rPr>
              <w:t>不</w:t>
            </w:r>
            <w:r w:rsidRPr="00BA3CB4">
              <w:rPr>
                <w:rFonts w:ascii="Helvetica" w:eastAsiaTheme="minorEastAsia" w:hAnsi="Helvetica" w:cs="Helvetica" w:hint="eastAsia"/>
                <w:color w:val="000000"/>
                <w:sz w:val="19"/>
                <w:szCs w:val="19"/>
              </w:rPr>
              <w:t>符合游戏内容设定。</w:t>
            </w:r>
            <w:r w:rsidRPr="00BA3CB4">
              <w:rPr>
                <w:rFonts w:ascii="Helvetica" w:eastAsiaTheme="minorEastAsia" w:hAnsi="Helvetica" w:cs="Helvetica" w:hint="eastAsia"/>
                <w:color w:val="000000"/>
                <w:sz w:val="19"/>
                <w:szCs w:val="19"/>
              </w:rPr>
              <w:t xml:space="preserve"> </w:t>
            </w:r>
          </w:p>
          <w:p w14:paraId="1752DBF6" w14:textId="057B6D13" w:rsidR="00BA3CB4"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2</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制作</w:t>
            </w:r>
            <w:r>
              <w:rPr>
                <w:rFonts w:ascii="Helvetica" w:eastAsiaTheme="minorEastAsia" w:hAnsi="Helvetica" w:cs="Helvetica" w:hint="eastAsia"/>
                <w:color w:val="000000"/>
                <w:sz w:val="19"/>
                <w:szCs w:val="19"/>
              </w:rPr>
              <w:t>粗糙，</w:t>
            </w:r>
            <w:r w:rsidRPr="00BA3CB4">
              <w:rPr>
                <w:rFonts w:ascii="Helvetica" w:eastAsiaTheme="minorEastAsia" w:hAnsi="Helvetica" w:cs="Helvetica" w:hint="eastAsia"/>
                <w:color w:val="000000"/>
                <w:sz w:val="19"/>
                <w:szCs w:val="19"/>
              </w:rPr>
              <w:t>细节刻画</w:t>
            </w:r>
            <w:r>
              <w:rPr>
                <w:rFonts w:ascii="Helvetica" w:eastAsiaTheme="minorEastAsia" w:hAnsi="Helvetica" w:cs="Helvetica" w:hint="eastAsia"/>
                <w:color w:val="000000"/>
                <w:sz w:val="19"/>
                <w:szCs w:val="19"/>
              </w:rPr>
              <w:t>粗糙。</w:t>
            </w:r>
          </w:p>
          <w:p w14:paraId="60CD2649" w14:textId="1714BE66" w:rsidR="00BA3CB4" w:rsidRPr="00BA3CB4"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sidRPr="00BA3CB4">
              <w:rPr>
                <w:rFonts w:ascii="Helvetica" w:eastAsiaTheme="minorEastAsia" w:hAnsi="Helvetica" w:cs="Helvetica" w:hint="eastAsia"/>
                <w:color w:val="000000"/>
                <w:sz w:val="19"/>
                <w:szCs w:val="19"/>
              </w:rPr>
              <w:t>3</w:t>
            </w:r>
            <w:r w:rsidRPr="00BA3CB4">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内容</w:t>
            </w:r>
            <w:r>
              <w:rPr>
                <w:rFonts w:ascii="Helvetica" w:eastAsiaTheme="minorEastAsia" w:hAnsi="Helvetica" w:cs="Helvetica" w:hint="eastAsia"/>
                <w:color w:val="000000"/>
                <w:sz w:val="19"/>
                <w:szCs w:val="19"/>
              </w:rPr>
              <w:t>不</w:t>
            </w:r>
            <w:r w:rsidRPr="00BA3CB4">
              <w:rPr>
                <w:rFonts w:ascii="Helvetica" w:eastAsiaTheme="minorEastAsia" w:hAnsi="Helvetica" w:cs="Helvetica" w:hint="eastAsia"/>
                <w:color w:val="000000"/>
                <w:sz w:val="19"/>
                <w:szCs w:val="19"/>
              </w:rPr>
              <w:t>齐全，</w:t>
            </w:r>
            <w:r w:rsidRPr="00BA3CB4">
              <w:rPr>
                <w:rFonts w:ascii="Helvetica" w:eastAsiaTheme="minorEastAsia" w:hAnsi="Helvetica" w:cs="Helvetica" w:hint="eastAsia"/>
                <w:color w:val="000000"/>
                <w:sz w:val="19"/>
                <w:szCs w:val="19"/>
              </w:rPr>
              <w:t>5</w:t>
            </w:r>
            <w:r w:rsidRPr="00BA3CB4">
              <w:rPr>
                <w:rFonts w:ascii="Helvetica" w:eastAsiaTheme="minorEastAsia" w:hAnsi="Helvetica" w:cs="Helvetica" w:hint="eastAsia"/>
                <w:color w:val="000000"/>
                <w:sz w:val="19"/>
                <w:szCs w:val="19"/>
              </w:rPr>
              <w:t>个页面。</w:t>
            </w:r>
            <w:r w:rsidRPr="00BA3CB4">
              <w:rPr>
                <w:rFonts w:ascii="Helvetica" w:eastAsiaTheme="minorEastAsia" w:hAnsi="Helvetica" w:cs="Helvetica" w:hint="eastAsia"/>
                <w:color w:val="000000"/>
                <w:sz w:val="19"/>
                <w:szCs w:val="19"/>
              </w:rPr>
              <w:t xml:space="preserve"> 4</w:t>
            </w:r>
            <w:r w:rsidRPr="00BA3CB4">
              <w:rPr>
                <w:rFonts w:ascii="Helvetica" w:eastAsiaTheme="minorEastAsia" w:hAnsi="Helvetica" w:cs="Helvetica" w:hint="eastAsia"/>
                <w:color w:val="000000"/>
                <w:sz w:val="19"/>
                <w:szCs w:val="19"/>
              </w:rPr>
              <w:t>个图标</w:t>
            </w:r>
            <w:r w:rsidRPr="00BA3CB4">
              <w:rPr>
                <w:rFonts w:ascii="Helvetica" w:eastAsiaTheme="minorEastAsia" w:hAnsi="Helvetica" w:cs="Helvetica" w:hint="eastAsia"/>
                <w:color w:val="000000"/>
                <w:sz w:val="19"/>
                <w:szCs w:val="19"/>
              </w:rPr>
              <w:t xml:space="preserve"> </w:t>
            </w:r>
            <w:r w:rsidRPr="00BA3CB4">
              <w:rPr>
                <w:rFonts w:ascii="Helvetica" w:eastAsiaTheme="minorEastAsia" w:hAnsi="Helvetica" w:cs="Helvetica" w:hint="eastAsia"/>
                <w:color w:val="000000"/>
                <w:sz w:val="19"/>
                <w:szCs w:val="19"/>
              </w:rPr>
              <w:t>、</w:t>
            </w:r>
            <w:r w:rsidRPr="00BA3CB4">
              <w:rPr>
                <w:rFonts w:ascii="Helvetica" w:eastAsiaTheme="minorEastAsia" w:hAnsi="Helvetica" w:cs="Helvetica" w:hint="eastAsia"/>
                <w:color w:val="000000"/>
                <w:sz w:val="19"/>
                <w:szCs w:val="19"/>
              </w:rPr>
              <w:t>2</w:t>
            </w:r>
            <w:r w:rsidRPr="00BA3CB4">
              <w:rPr>
                <w:rFonts w:ascii="Helvetica" w:eastAsiaTheme="minorEastAsia" w:hAnsi="Helvetica" w:cs="Helvetica" w:hint="eastAsia"/>
                <w:color w:val="000000"/>
                <w:sz w:val="19"/>
                <w:szCs w:val="19"/>
              </w:rPr>
              <w:t>个按钮</w:t>
            </w:r>
          </w:p>
          <w:p w14:paraId="7CC1A6B6" w14:textId="17E07274" w:rsidR="00AA7030" w:rsidRPr="007740B2" w:rsidRDefault="00BA3CB4" w:rsidP="00BA3C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color w:val="000000"/>
                <w:sz w:val="19"/>
                <w:szCs w:val="19"/>
              </w:rPr>
              <w:t>4</w:t>
            </w:r>
            <w:r>
              <w:rPr>
                <w:rFonts w:ascii="Helvetica" w:eastAsiaTheme="minorEastAsia" w:hAnsi="Helvetica" w:cs="Helvetica"/>
                <w:color w:val="000000"/>
                <w:sz w:val="19"/>
                <w:szCs w:val="19"/>
              </w:rPr>
              <w:t>.</w:t>
            </w:r>
            <w:r w:rsidRPr="00BA3CB4">
              <w:rPr>
                <w:rFonts w:ascii="Helvetica" w:eastAsiaTheme="minorEastAsia" w:hAnsi="Helvetica" w:cs="Helvetica" w:hint="eastAsia"/>
                <w:color w:val="000000"/>
                <w:sz w:val="19"/>
                <w:szCs w:val="19"/>
              </w:rPr>
              <w:t>排版</w:t>
            </w:r>
            <w:r>
              <w:rPr>
                <w:rFonts w:ascii="Helvetica" w:eastAsiaTheme="minorEastAsia" w:hAnsi="Helvetica" w:cs="Helvetica" w:hint="eastAsia"/>
                <w:color w:val="000000"/>
                <w:sz w:val="19"/>
                <w:szCs w:val="19"/>
              </w:rPr>
              <w:t>不</w:t>
            </w:r>
            <w:r w:rsidRPr="00BA3CB4">
              <w:rPr>
                <w:rFonts w:ascii="Helvetica" w:eastAsiaTheme="minorEastAsia" w:hAnsi="Helvetica" w:cs="Helvetica" w:hint="eastAsia"/>
                <w:color w:val="000000"/>
                <w:sz w:val="19"/>
                <w:szCs w:val="19"/>
              </w:rPr>
              <w:t>符合</w:t>
            </w:r>
            <w:r w:rsidRPr="00BA3CB4">
              <w:rPr>
                <w:rFonts w:ascii="Helvetica" w:eastAsiaTheme="minorEastAsia" w:hAnsi="Helvetica" w:cs="Helvetica" w:hint="eastAsia"/>
                <w:color w:val="000000"/>
                <w:sz w:val="19"/>
                <w:szCs w:val="19"/>
              </w:rPr>
              <w:t>UI</w:t>
            </w:r>
            <w:r w:rsidRPr="00BA3CB4">
              <w:rPr>
                <w:rFonts w:ascii="Helvetica" w:eastAsiaTheme="minorEastAsia" w:hAnsi="Helvetica" w:cs="Helvetica" w:hint="eastAsia"/>
                <w:color w:val="000000"/>
                <w:sz w:val="19"/>
                <w:szCs w:val="19"/>
              </w:rPr>
              <w:t>设计规律</w:t>
            </w:r>
            <w:r>
              <w:rPr>
                <w:rFonts w:ascii="Helvetica" w:eastAsiaTheme="minorEastAsia" w:hAnsi="Helvetica" w:cs="Helvetica" w:hint="eastAsia"/>
                <w:color w:val="000000"/>
                <w:sz w:val="19"/>
                <w:szCs w:val="19"/>
              </w:rPr>
              <w:t xml:space="preserve"> </w:t>
            </w:r>
            <w:r>
              <w:rPr>
                <w:rFonts w:ascii="Helvetica" w:eastAsiaTheme="minorEastAsia" w:hAnsi="Helvetica" w:cs="Helvetica" w:hint="eastAsia"/>
                <w:color w:val="000000"/>
                <w:sz w:val="19"/>
                <w:szCs w:val="19"/>
              </w:rPr>
              <w:t>。</w:t>
            </w:r>
          </w:p>
        </w:tc>
      </w:tr>
    </w:tbl>
    <w:p w14:paraId="40C8A8B5" w14:textId="084A32FA" w:rsidR="00133554" w:rsidRPr="00133554" w:rsidRDefault="00133554" w:rsidP="00133554">
      <w:pPr>
        <w:pStyle w:val="DG1"/>
        <w:spacing w:beforeLines="100" w:before="326" w:line="360" w:lineRule="auto"/>
        <w:rPr>
          <w:rFonts w:ascii="黑体" w:hAnsi="宋体"/>
        </w:rPr>
      </w:pPr>
      <w:r>
        <w:rPr>
          <w:rFonts w:ascii="黑体" w:hAnsi="宋体" w:hint="eastAsia"/>
        </w:rPr>
        <w:lastRenderedPageBreak/>
        <w:t>六</w:t>
      </w:r>
      <w:r w:rsidRPr="00133554">
        <w:rPr>
          <w:rFonts w:ascii="黑体" w:hAnsi="宋体" w:hint="eastAsia"/>
        </w:rPr>
        <w:t xml:space="preserve">、其他需要说明的问题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D862EB" w14:paraId="52F2B11B" w14:textId="77777777" w:rsidTr="00D862EB">
        <w:tc>
          <w:tcPr>
            <w:tcW w:w="8296" w:type="dxa"/>
          </w:tcPr>
          <w:p w14:paraId="71F59971" w14:textId="4316C055" w:rsidR="00D862EB" w:rsidRPr="00D862EB" w:rsidRDefault="00D862EB" w:rsidP="0063249D">
            <w:pPr>
              <w:pStyle w:val="DG0"/>
              <w:jc w:val="left"/>
              <w:rPr>
                <w:rFonts w:ascii="仿宋" w:eastAsia="仿宋" w:hAnsi="仿宋" w:cs="仿宋"/>
              </w:rPr>
            </w:pPr>
          </w:p>
          <w:p w14:paraId="59238465" w14:textId="77777777" w:rsidR="00D862EB" w:rsidRPr="0063249D" w:rsidRDefault="00D862EB" w:rsidP="0063249D">
            <w:pPr>
              <w:pStyle w:val="DG0"/>
              <w:jc w:val="left"/>
              <w:rPr>
                <w:rFonts w:ascii="宋体" w:hAnsi="宋体"/>
                <w:bCs/>
              </w:rPr>
            </w:pPr>
          </w:p>
          <w:p w14:paraId="73244EDF" w14:textId="77777777" w:rsidR="00D862EB" w:rsidRDefault="00D862EB" w:rsidP="0063249D">
            <w:pPr>
              <w:pStyle w:val="DG0"/>
              <w:jc w:val="left"/>
              <w:rPr>
                <w:rFonts w:ascii="黑体"/>
              </w:rPr>
            </w:pPr>
          </w:p>
        </w:tc>
      </w:tr>
    </w:tbl>
    <w:p w14:paraId="509743C7" w14:textId="77777777" w:rsidR="00133554" w:rsidRPr="00C2675D" w:rsidRDefault="00133554" w:rsidP="00883C73">
      <w:pPr>
        <w:pStyle w:val="DG1"/>
        <w:rPr>
          <w:rFonts w:ascii="黑体" w:hAnsi="宋体"/>
          <w:sz w:val="18"/>
          <w:szCs w:val="16"/>
        </w:rPr>
      </w:pPr>
    </w:p>
    <w:sectPr w:rsidR="00133554" w:rsidRPr="00C2675D" w:rsidSect="008F7F31">
      <w:headerReference w:type="default" r:id="rId11"/>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6FF1D" w14:textId="77777777" w:rsidR="007A32FC" w:rsidRDefault="007A32FC" w:rsidP="002B0C48">
      <w:r>
        <w:separator/>
      </w:r>
    </w:p>
  </w:endnote>
  <w:endnote w:type="continuationSeparator" w:id="0">
    <w:p w14:paraId="6C641E57" w14:textId="77777777" w:rsidR="007A32FC" w:rsidRDefault="007A32FC" w:rsidP="002B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pingfangSC">
    <w:altName w:val="Times New Roman"/>
    <w:panose1 w:val="00000000000000000000"/>
    <w:charset w:val="00"/>
    <w:family w:val="roman"/>
    <w:notTrueType/>
    <w:pitch w:val="default"/>
  </w:font>
  <w:font w:name="仿宋">
    <w:altName w:val="方正仿宋_GBK"/>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方正小标宋简体">
    <w:altName w:val="Malgun Gothic Semilight"/>
    <w:charset w:val="86"/>
    <w:family w:val="script"/>
    <w:pitch w:val="default"/>
    <w:sig w:usb0="00000000" w:usb1="00000000" w:usb2="00000000" w:usb3="00000000" w:csb0="0006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E9058" w14:textId="77777777" w:rsidR="007A32FC" w:rsidRDefault="007A32FC" w:rsidP="002B0C48">
      <w:r>
        <w:separator/>
      </w:r>
    </w:p>
  </w:footnote>
  <w:footnote w:type="continuationSeparator" w:id="0">
    <w:p w14:paraId="1ECF4E04" w14:textId="77777777" w:rsidR="007A32FC" w:rsidRDefault="007A32FC" w:rsidP="002B0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86C5A" w14:textId="3C176498" w:rsidR="002B0C48" w:rsidRPr="008F7F31" w:rsidRDefault="002A4649" w:rsidP="008F7F31">
    <w:pPr>
      <w:jc w:val="right"/>
      <w:rPr>
        <w:rFonts w:ascii="方正小标宋简体" w:eastAsia="方正小标宋简体" w:hAnsi="方正小标宋简体"/>
      </w:rPr>
    </w:pPr>
    <w:r w:rsidRPr="008F7F31">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" stroked="f" strokeweight=".5pt">
              <v:path arrowok="t"/>
              <v:textbo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59EAF97"/>
    <w:multiLevelType w:val="singleLevel"/>
    <w:tmpl w:val="F59EAF97"/>
    <w:lvl w:ilvl="0">
      <w:start w:val="5"/>
      <w:numFmt w:val="decimal"/>
      <w:suff w:val="space"/>
      <w:lvlText w:val="第%1章"/>
      <w:lvlJc w:val="left"/>
    </w:lvl>
  </w:abstractNum>
  <w:abstractNum w:abstractNumId="1" w15:restartNumberingAfterBreak="0">
    <w:nsid w:val="0EB9795B"/>
    <w:multiLevelType w:val="hybridMultilevel"/>
    <w:tmpl w:val="A9384A9A"/>
    <w:lvl w:ilvl="0" w:tplc="FB3EFC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A12F5A9"/>
    <w:multiLevelType w:val="singleLevel"/>
    <w:tmpl w:val="4A12F5A9"/>
    <w:lvl w:ilvl="0">
      <w:start w:val="1"/>
      <w:numFmt w:val="decimal"/>
      <w:suff w:val="space"/>
      <w:lvlText w:val="%1."/>
      <w:lvlJc w:val="left"/>
    </w:lvl>
  </w:abstractNum>
  <w:abstractNum w:abstractNumId="3" w15:restartNumberingAfterBreak="0">
    <w:nsid w:val="4A13094D"/>
    <w:multiLevelType w:val="hybridMultilevel"/>
    <w:tmpl w:val="4A3E7FC8"/>
    <w:lvl w:ilvl="0" w:tplc="7E4A4F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4" w15:restartNumberingAfterBreak="0">
    <w:nsid w:val="71220553"/>
    <w:multiLevelType w:val="hybridMultilevel"/>
    <w:tmpl w:val="B5F02D1C"/>
    <w:lvl w:ilvl="0" w:tplc="82F21E52">
      <w:start w:val="1"/>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90A51CE"/>
    <w:multiLevelType w:val="hybridMultilevel"/>
    <w:tmpl w:val="1E143F62"/>
    <w:lvl w:ilvl="0" w:tplc="16283B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203E0"/>
    <w:rsid w:val="000210E0"/>
    <w:rsid w:val="00033082"/>
    <w:rsid w:val="00044088"/>
    <w:rsid w:val="00053590"/>
    <w:rsid w:val="0006001D"/>
    <w:rsid w:val="00066041"/>
    <w:rsid w:val="00076794"/>
    <w:rsid w:val="0008122A"/>
    <w:rsid w:val="00087488"/>
    <w:rsid w:val="0009050A"/>
    <w:rsid w:val="0009721F"/>
    <w:rsid w:val="000A07D9"/>
    <w:rsid w:val="000A4E73"/>
    <w:rsid w:val="000A6DDB"/>
    <w:rsid w:val="000B1BD2"/>
    <w:rsid w:val="000C0F0D"/>
    <w:rsid w:val="000C13BC"/>
    <w:rsid w:val="000D28E5"/>
    <w:rsid w:val="000D34D7"/>
    <w:rsid w:val="00100633"/>
    <w:rsid w:val="001072BC"/>
    <w:rsid w:val="00114BD6"/>
    <w:rsid w:val="00130F6D"/>
    <w:rsid w:val="00133554"/>
    <w:rsid w:val="0014108F"/>
    <w:rsid w:val="00144082"/>
    <w:rsid w:val="0016381F"/>
    <w:rsid w:val="00163A48"/>
    <w:rsid w:val="00164E36"/>
    <w:rsid w:val="001678A2"/>
    <w:rsid w:val="00183AA1"/>
    <w:rsid w:val="00187514"/>
    <w:rsid w:val="0018767C"/>
    <w:rsid w:val="001A135C"/>
    <w:rsid w:val="001B0D49"/>
    <w:rsid w:val="001B546F"/>
    <w:rsid w:val="001C16FC"/>
    <w:rsid w:val="001C2E3E"/>
    <w:rsid w:val="001C388D"/>
    <w:rsid w:val="001E0494"/>
    <w:rsid w:val="001E1D2D"/>
    <w:rsid w:val="001E5A17"/>
    <w:rsid w:val="001F284E"/>
    <w:rsid w:val="001F332E"/>
    <w:rsid w:val="002116D4"/>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3B8F"/>
    <w:rsid w:val="002D7C47"/>
    <w:rsid w:val="002E33CE"/>
    <w:rsid w:val="002E3721"/>
    <w:rsid w:val="002E6F95"/>
    <w:rsid w:val="002E764D"/>
    <w:rsid w:val="002F3157"/>
    <w:rsid w:val="002F6BD5"/>
    <w:rsid w:val="00305F23"/>
    <w:rsid w:val="003074F2"/>
    <w:rsid w:val="0031144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2919"/>
    <w:rsid w:val="003E7D72"/>
    <w:rsid w:val="003F3923"/>
    <w:rsid w:val="003F43F6"/>
    <w:rsid w:val="004019DB"/>
    <w:rsid w:val="00402B67"/>
    <w:rsid w:val="00403C91"/>
    <w:rsid w:val="0040433E"/>
    <w:rsid w:val="00404974"/>
    <w:rsid w:val="0040726A"/>
    <w:rsid w:val="004100B0"/>
    <w:rsid w:val="0041267F"/>
    <w:rsid w:val="00412C4D"/>
    <w:rsid w:val="00424BA5"/>
    <w:rsid w:val="00425431"/>
    <w:rsid w:val="004310AB"/>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4D9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D7D8B"/>
    <w:rsid w:val="005E38A5"/>
    <w:rsid w:val="005F5185"/>
    <w:rsid w:val="00606292"/>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C4F40"/>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3439F"/>
    <w:rsid w:val="0073769F"/>
    <w:rsid w:val="007423DB"/>
    <w:rsid w:val="007428DF"/>
    <w:rsid w:val="00742BD1"/>
    <w:rsid w:val="00742E7A"/>
    <w:rsid w:val="0074424F"/>
    <w:rsid w:val="007632C9"/>
    <w:rsid w:val="00764FD9"/>
    <w:rsid w:val="00766838"/>
    <w:rsid w:val="007740B2"/>
    <w:rsid w:val="00774C1F"/>
    <w:rsid w:val="0078194F"/>
    <w:rsid w:val="00786C17"/>
    <w:rsid w:val="007934A4"/>
    <w:rsid w:val="007A0AC9"/>
    <w:rsid w:val="007A1B70"/>
    <w:rsid w:val="007A32FC"/>
    <w:rsid w:val="007A57F6"/>
    <w:rsid w:val="007A5D06"/>
    <w:rsid w:val="007B4FFB"/>
    <w:rsid w:val="007C0BCE"/>
    <w:rsid w:val="007C1D1B"/>
    <w:rsid w:val="007C3566"/>
    <w:rsid w:val="007C484A"/>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94751"/>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1542"/>
    <w:rsid w:val="008F253F"/>
    <w:rsid w:val="008F7F31"/>
    <w:rsid w:val="00900019"/>
    <w:rsid w:val="009023B1"/>
    <w:rsid w:val="009147D6"/>
    <w:rsid w:val="00914D98"/>
    <w:rsid w:val="00915BF2"/>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35D6"/>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A7030"/>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2100"/>
    <w:rsid w:val="00B23284"/>
    <w:rsid w:val="00B37D43"/>
    <w:rsid w:val="00B46F21"/>
    <w:rsid w:val="00B511A5"/>
    <w:rsid w:val="00B51CDE"/>
    <w:rsid w:val="00B55E1A"/>
    <w:rsid w:val="00B56541"/>
    <w:rsid w:val="00B605ED"/>
    <w:rsid w:val="00B71F97"/>
    <w:rsid w:val="00B72538"/>
    <w:rsid w:val="00B736A7"/>
    <w:rsid w:val="00B7651F"/>
    <w:rsid w:val="00B81826"/>
    <w:rsid w:val="00B919FA"/>
    <w:rsid w:val="00B94A16"/>
    <w:rsid w:val="00BA3CB4"/>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15F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74D4E"/>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319"/>
    <w:rsid w:val="00E125D9"/>
    <w:rsid w:val="00E16D30"/>
    <w:rsid w:val="00E31E69"/>
    <w:rsid w:val="00E33169"/>
    <w:rsid w:val="00E34A7B"/>
    <w:rsid w:val="00E360CF"/>
    <w:rsid w:val="00E40973"/>
    <w:rsid w:val="00E4535D"/>
    <w:rsid w:val="00E5036A"/>
    <w:rsid w:val="00E545FF"/>
    <w:rsid w:val="00E6080E"/>
    <w:rsid w:val="00E64168"/>
    <w:rsid w:val="00E655B3"/>
    <w:rsid w:val="00E7081D"/>
    <w:rsid w:val="00E70904"/>
    <w:rsid w:val="00E71319"/>
    <w:rsid w:val="00E75171"/>
    <w:rsid w:val="00E804B0"/>
    <w:rsid w:val="00E86772"/>
    <w:rsid w:val="00E9098E"/>
    <w:rsid w:val="00E90B8B"/>
    <w:rsid w:val="00E93ADD"/>
    <w:rsid w:val="00E952D8"/>
    <w:rsid w:val="00EB00E4"/>
    <w:rsid w:val="00EB28DA"/>
    <w:rsid w:val="00EB3812"/>
    <w:rsid w:val="00EB44EB"/>
    <w:rsid w:val="00EB66B8"/>
    <w:rsid w:val="00EB791E"/>
    <w:rsid w:val="00EC2E40"/>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3486"/>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AAC"/>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305F23"/>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character" w:styleId="ad">
    <w:name w:val="Placeholder Text"/>
    <w:basedOn w:val="a0"/>
    <w:uiPriority w:val="99"/>
    <w:unhideWhenUsed/>
    <w:rsid w:val="009A04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2005">
      <w:bodyDiv w:val="1"/>
      <w:marLeft w:val="0"/>
      <w:marRight w:val="0"/>
      <w:marTop w:val="0"/>
      <w:marBottom w:val="0"/>
      <w:divBdr>
        <w:top w:val="none" w:sz="0" w:space="0" w:color="auto"/>
        <w:left w:val="none" w:sz="0" w:space="0" w:color="auto"/>
        <w:bottom w:val="none" w:sz="0" w:space="0" w:color="auto"/>
        <w:right w:val="none" w:sz="0" w:space="0" w:color="auto"/>
      </w:divBdr>
    </w:div>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261890">
      <w:bodyDiv w:val="1"/>
      <w:marLeft w:val="0"/>
      <w:marRight w:val="0"/>
      <w:marTop w:val="0"/>
      <w:marBottom w:val="0"/>
      <w:divBdr>
        <w:top w:val="none" w:sz="0" w:space="0" w:color="auto"/>
        <w:left w:val="none" w:sz="0" w:space="0" w:color="auto"/>
        <w:bottom w:val="none" w:sz="0" w:space="0" w:color="auto"/>
        <w:right w:val="none" w:sz="0" w:space="0" w:color="auto"/>
      </w:divBdr>
    </w:div>
    <w:div w:id="262223513">
      <w:bodyDiv w:val="1"/>
      <w:marLeft w:val="0"/>
      <w:marRight w:val="0"/>
      <w:marTop w:val="0"/>
      <w:marBottom w:val="0"/>
      <w:divBdr>
        <w:top w:val="none" w:sz="0" w:space="0" w:color="auto"/>
        <w:left w:val="none" w:sz="0" w:space="0" w:color="auto"/>
        <w:bottom w:val="none" w:sz="0" w:space="0" w:color="auto"/>
        <w:right w:val="none" w:sz="0" w:space="0" w:color="auto"/>
      </w:divBdr>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376904135">
      <w:bodyDiv w:val="1"/>
      <w:marLeft w:val="0"/>
      <w:marRight w:val="0"/>
      <w:marTop w:val="0"/>
      <w:marBottom w:val="0"/>
      <w:divBdr>
        <w:top w:val="none" w:sz="0" w:space="0" w:color="auto"/>
        <w:left w:val="none" w:sz="0" w:space="0" w:color="auto"/>
        <w:bottom w:val="none" w:sz="0" w:space="0" w:color="auto"/>
        <w:right w:val="none" w:sz="0" w:space="0" w:color="auto"/>
      </w:divBdr>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69363">
      <w:bodyDiv w:val="1"/>
      <w:marLeft w:val="0"/>
      <w:marRight w:val="0"/>
      <w:marTop w:val="0"/>
      <w:marBottom w:val="0"/>
      <w:divBdr>
        <w:top w:val="none" w:sz="0" w:space="0" w:color="auto"/>
        <w:left w:val="none" w:sz="0" w:space="0" w:color="auto"/>
        <w:bottom w:val="none" w:sz="0" w:space="0" w:color="auto"/>
        <w:right w:val="none" w:sz="0" w:space="0" w:color="auto"/>
      </w:divBdr>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26121842">
      <w:bodyDiv w:val="1"/>
      <w:marLeft w:val="0"/>
      <w:marRight w:val="0"/>
      <w:marTop w:val="0"/>
      <w:marBottom w:val="0"/>
      <w:divBdr>
        <w:top w:val="none" w:sz="0" w:space="0" w:color="auto"/>
        <w:left w:val="none" w:sz="0" w:space="0" w:color="auto"/>
        <w:bottom w:val="none" w:sz="0" w:space="0" w:color="auto"/>
        <w:right w:val="none" w:sz="0" w:space="0" w:color="auto"/>
      </w:divBdr>
      <w:divsChild>
        <w:div w:id="507792388">
          <w:marLeft w:val="0"/>
          <w:marRight w:val="0"/>
          <w:marTop w:val="0"/>
          <w:marBottom w:val="0"/>
          <w:divBdr>
            <w:top w:val="none" w:sz="0" w:space="0" w:color="auto"/>
            <w:left w:val="none" w:sz="0" w:space="0" w:color="auto"/>
            <w:bottom w:val="none" w:sz="0" w:space="0" w:color="auto"/>
            <w:right w:val="none" w:sz="0" w:space="0" w:color="auto"/>
          </w:divBdr>
          <w:divsChild>
            <w:div w:id="518010541">
              <w:marLeft w:val="0"/>
              <w:marRight w:val="0"/>
              <w:marTop w:val="0"/>
              <w:marBottom w:val="0"/>
              <w:divBdr>
                <w:top w:val="none" w:sz="0" w:space="0" w:color="auto"/>
                <w:left w:val="none" w:sz="0" w:space="0" w:color="auto"/>
                <w:bottom w:val="none" w:sz="0" w:space="0" w:color="auto"/>
                <w:right w:val="none" w:sz="0" w:space="0" w:color="auto"/>
              </w:divBdr>
              <w:divsChild>
                <w:div w:id="5879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3353">
      <w:bodyDiv w:val="1"/>
      <w:marLeft w:val="0"/>
      <w:marRight w:val="0"/>
      <w:marTop w:val="0"/>
      <w:marBottom w:val="0"/>
      <w:divBdr>
        <w:top w:val="none" w:sz="0" w:space="0" w:color="auto"/>
        <w:left w:val="none" w:sz="0" w:space="0" w:color="auto"/>
        <w:bottom w:val="none" w:sz="0" w:space="0" w:color="auto"/>
        <w:right w:val="none" w:sz="0" w:space="0" w:color="auto"/>
      </w:divBdr>
      <w:divsChild>
        <w:div w:id="1475902576">
          <w:marLeft w:val="0"/>
          <w:marRight w:val="0"/>
          <w:marTop w:val="0"/>
          <w:marBottom w:val="0"/>
          <w:divBdr>
            <w:top w:val="none" w:sz="0" w:space="0" w:color="auto"/>
            <w:left w:val="none" w:sz="0" w:space="0" w:color="auto"/>
            <w:bottom w:val="none" w:sz="0" w:space="0" w:color="auto"/>
            <w:right w:val="none" w:sz="0" w:space="0" w:color="auto"/>
          </w:divBdr>
          <w:divsChild>
            <w:div w:id="1898740707">
              <w:marLeft w:val="0"/>
              <w:marRight w:val="0"/>
              <w:marTop w:val="0"/>
              <w:marBottom w:val="0"/>
              <w:divBdr>
                <w:top w:val="none" w:sz="0" w:space="0" w:color="auto"/>
                <w:left w:val="none" w:sz="0" w:space="0" w:color="auto"/>
                <w:bottom w:val="none" w:sz="0" w:space="0" w:color="auto"/>
                <w:right w:val="none" w:sz="0" w:space="0" w:color="auto"/>
              </w:divBdr>
              <w:divsChild>
                <w:div w:id="287973041">
                  <w:marLeft w:val="0"/>
                  <w:marRight w:val="0"/>
                  <w:marTop w:val="0"/>
                  <w:marBottom w:val="0"/>
                  <w:divBdr>
                    <w:top w:val="none" w:sz="0" w:space="0" w:color="auto"/>
                    <w:left w:val="none" w:sz="0" w:space="0" w:color="auto"/>
                    <w:bottom w:val="none" w:sz="0" w:space="0" w:color="auto"/>
                    <w:right w:val="none" w:sz="0" w:space="0" w:color="auto"/>
                  </w:divBdr>
                  <w:divsChild>
                    <w:div w:id="82381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2E784F-7B12-4FF2-9157-3B91842D4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13</Pages>
  <Words>1034</Words>
  <Characters>5899</Characters>
  <Application>Microsoft Office Word</Application>
  <DocSecurity>0</DocSecurity>
  <Lines>49</Lines>
  <Paragraphs>13</Paragraphs>
  <ScaleCrop>false</ScaleCrop>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Windows User</cp:lastModifiedBy>
  <cp:revision>25</cp:revision>
  <cp:lastPrinted>2023-11-21T00:52:00Z</cp:lastPrinted>
  <dcterms:created xsi:type="dcterms:W3CDTF">2023-12-20T02:20:00Z</dcterms:created>
  <dcterms:modified xsi:type="dcterms:W3CDTF">2025-01-07T05:56:00Z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